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CAA" w:rsidRDefault="00E2669D" w:rsidP="00CE5759">
      <w:pPr>
        <w:spacing w:after="0"/>
        <w:rPr>
          <w:rFonts w:ascii="Times New Roman" w:hAnsi="Times New Roman"/>
          <w:b/>
          <w:color w:val="000000"/>
          <w:sz w:val="28"/>
        </w:rPr>
      </w:pPr>
      <w:bookmarkStart w:id="0" w:name="block-48685622"/>
      <w:bookmarkStart w:id="1" w:name="block-48685623"/>
      <w:r>
        <w:rPr>
          <w:rFonts w:ascii="Times New Roman" w:hAnsi="Times New Roman"/>
          <w:b/>
          <w:noProof/>
          <w:color w:val="000000"/>
          <w:sz w:val="28"/>
          <w:lang w:val="ru-RU" w:eastAsia="ru-RU"/>
        </w:rPr>
        <w:drawing>
          <wp:inline distT="0" distB="0" distL="0" distR="0">
            <wp:extent cx="6300470" cy="8917613"/>
            <wp:effectExtent l="0" t="0" r="0" b="0"/>
            <wp:docPr id="1" name="Рисунок 1" descr="C:\Users\3 Кабинет\Desktop\11 угл_0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3 Кабинет\Desktop\11 угл_001.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00470" cy="8917613"/>
                    </a:xfrm>
                    <a:prstGeom prst="rect">
                      <a:avLst/>
                    </a:prstGeom>
                    <a:noFill/>
                    <a:ln>
                      <a:noFill/>
                    </a:ln>
                  </pic:spPr>
                </pic:pic>
              </a:graphicData>
            </a:graphic>
          </wp:inline>
        </w:drawing>
      </w:r>
      <w:bookmarkStart w:id="2" w:name="_GoBack"/>
      <w:bookmarkEnd w:id="2"/>
    </w:p>
    <w:p w:rsidR="00662CAA" w:rsidRPr="00662CAA" w:rsidRDefault="00662CAA" w:rsidP="00CE5759">
      <w:pPr>
        <w:spacing w:after="0"/>
      </w:pPr>
    </w:p>
    <w:p w:rsidR="006C3D07" w:rsidRPr="006C3D07" w:rsidRDefault="006C3D07" w:rsidP="00CE5759">
      <w:pPr>
        <w:spacing w:after="0"/>
        <w:rPr>
          <w:lang w:val="ru-RU"/>
        </w:rPr>
      </w:pPr>
      <w:r w:rsidRPr="006C3D07">
        <w:rPr>
          <w:rFonts w:ascii="Times New Roman" w:hAnsi="Times New Roman"/>
          <w:b/>
          <w:color w:val="000000"/>
          <w:sz w:val="28"/>
          <w:lang w:val="ru-RU"/>
        </w:rPr>
        <w:t>ПОЯСНИТЕЛЬНАЯ ЗАПИСКА</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sidRPr="006C3D07">
        <w:rPr>
          <w:rFonts w:ascii="Times New Roman" w:hAnsi="Times New Roman"/>
          <w:color w:val="000000"/>
          <w:sz w:val="24"/>
          <w:szCs w:val="24"/>
          <w:lang w:val="ru-RU"/>
        </w:rPr>
        <w:t>межпредметных</w:t>
      </w:r>
      <w:proofErr w:type="spellEnd"/>
      <w:r w:rsidRPr="006C3D07">
        <w:rPr>
          <w:rFonts w:ascii="Times New Roman" w:hAnsi="Times New Roman"/>
          <w:color w:val="000000"/>
          <w:sz w:val="24"/>
          <w:szCs w:val="24"/>
          <w:lang w:val="ru-RU"/>
        </w:rPr>
        <w:t xml:space="preserve"> и </w:t>
      </w:r>
      <w:proofErr w:type="spellStart"/>
      <w:r w:rsidRPr="006C3D07">
        <w:rPr>
          <w:rFonts w:ascii="Times New Roman" w:hAnsi="Times New Roman"/>
          <w:color w:val="000000"/>
          <w:sz w:val="24"/>
          <w:szCs w:val="24"/>
          <w:lang w:val="ru-RU"/>
        </w:rPr>
        <w:t>внутрипредметных</w:t>
      </w:r>
      <w:proofErr w:type="spellEnd"/>
      <w:r w:rsidRPr="006C3D07">
        <w:rPr>
          <w:rFonts w:ascii="Times New Roman" w:hAnsi="Times New Roman"/>
          <w:color w:val="000000"/>
          <w:sz w:val="24"/>
          <w:szCs w:val="24"/>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w:t>
      </w:r>
      <w:proofErr w:type="spellStart"/>
      <w:r w:rsidRPr="006C3D07">
        <w:rPr>
          <w:rFonts w:ascii="Times New Roman" w:hAnsi="Times New Roman"/>
          <w:color w:val="000000"/>
          <w:sz w:val="24"/>
          <w:szCs w:val="24"/>
          <w:lang w:val="ru-RU"/>
        </w:rPr>
        <w:t>метапредметным</w:t>
      </w:r>
      <w:proofErr w:type="spellEnd"/>
      <w:r w:rsidRPr="006C3D07">
        <w:rPr>
          <w:rFonts w:ascii="Times New Roman" w:hAnsi="Times New Roman"/>
          <w:color w:val="000000"/>
          <w:sz w:val="24"/>
          <w:szCs w:val="24"/>
          <w:lang w:val="ru-RU"/>
        </w:rPr>
        <w:t xml:space="preserve">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lastRenderedPageBreak/>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Достижение цели изучения учебного предмета «Биология» на углублённом уровне обеспечивается решением следующих задач:</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 xml:space="preserve">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w:t>
      </w:r>
      <w:r w:rsidRPr="006C3D07">
        <w:rPr>
          <w:rFonts w:ascii="Times New Roman" w:hAnsi="Times New Roman"/>
          <w:color w:val="000000"/>
          <w:sz w:val="24"/>
          <w:szCs w:val="24"/>
          <w:lang w:val="ru-RU"/>
        </w:rPr>
        <w:lastRenderedPageBreak/>
        <w:t>исследований, решения биологических задач, моделирования биологических объектов и процессов;</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6C3D07" w:rsidRPr="006C3D07" w:rsidRDefault="006C3D07" w:rsidP="006C3D07">
      <w:pPr>
        <w:spacing w:after="0" w:line="264" w:lineRule="auto"/>
        <w:jc w:val="both"/>
        <w:rPr>
          <w:sz w:val="24"/>
          <w:szCs w:val="24"/>
          <w:lang w:val="ru-RU"/>
        </w:rPr>
      </w:pPr>
      <w:bookmarkStart w:id="3" w:name="ae087229-bc2a-42f7-a634-a0357f20ae55"/>
      <w:r w:rsidRPr="006C3D07">
        <w:rPr>
          <w:rFonts w:ascii="Times New Roman" w:hAnsi="Times New Roman"/>
          <w:color w:val="000000"/>
          <w:sz w:val="24"/>
          <w:szCs w:val="24"/>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3"/>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6C3D07" w:rsidRPr="006C3D07" w:rsidRDefault="006C3D07" w:rsidP="006C3D07">
      <w:pPr>
        <w:spacing w:after="0" w:line="264" w:lineRule="auto"/>
        <w:jc w:val="both"/>
        <w:rPr>
          <w:sz w:val="24"/>
          <w:szCs w:val="24"/>
          <w:lang w:val="ru-RU"/>
        </w:rPr>
      </w:pPr>
      <w:r w:rsidRPr="006C3D07">
        <w:rPr>
          <w:rFonts w:ascii="Times New Roman" w:hAnsi="Times New Roman"/>
          <w:color w:val="000000"/>
          <w:sz w:val="24"/>
          <w:szCs w:val="24"/>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6C3D07" w:rsidRPr="006C3D07" w:rsidRDefault="006C3D07" w:rsidP="006C3D07">
      <w:pPr>
        <w:rPr>
          <w:sz w:val="24"/>
          <w:szCs w:val="24"/>
          <w:lang w:val="ru-RU"/>
        </w:rPr>
        <w:sectPr w:rsidR="006C3D07" w:rsidRPr="006C3D07" w:rsidSect="006A43E0">
          <w:pgSz w:w="11906" w:h="16383"/>
          <w:pgMar w:top="1134" w:right="850" w:bottom="1134" w:left="1134" w:header="720" w:footer="720" w:gutter="0"/>
          <w:cols w:space="720"/>
        </w:sectPr>
      </w:pPr>
    </w:p>
    <w:p w:rsidR="006C3D07" w:rsidRPr="006C3D07" w:rsidRDefault="006C3D07" w:rsidP="006C3D07">
      <w:pPr>
        <w:spacing w:after="0" w:line="264" w:lineRule="auto"/>
        <w:ind w:left="120"/>
        <w:jc w:val="both"/>
        <w:rPr>
          <w:lang w:val="ru-RU"/>
        </w:rPr>
      </w:pPr>
      <w:bookmarkStart w:id="4" w:name="block-48685624"/>
      <w:bookmarkEnd w:id="1"/>
      <w:r w:rsidRPr="006C3D07">
        <w:rPr>
          <w:rFonts w:ascii="Times New Roman" w:hAnsi="Times New Roman"/>
          <w:b/>
          <w:color w:val="000000"/>
          <w:sz w:val="28"/>
          <w:lang w:val="ru-RU"/>
        </w:rPr>
        <w:lastRenderedPageBreak/>
        <w:t>СОДЕРЖАНИЕ ОБУЧЕНИЯ</w:t>
      </w:r>
    </w:p>
    <w:p w:rsidR="006C3D07" w:rsidRPr="006C3D07" w:rsidRDefault="006C3D07" w:rsidP="00B62F29">
      <w:pPr>
        <w:spacing w:after="0" w:line="264" w:lineRule="auto"/>
        <w:jc w:val="both"/>
        <w:rPr>
          <w:lang w:val="ru-RU"/>
        </w:rPr>
      </w:pPr>
      <w:r w:rsidRPr="006C3D07">
        <w:rPr>
          <w:rFonts w:ascii="Times New Roman" w:hAnsi="Times New Roman"/>
          <w:b/>
          <w:color w:val="000000"/>
          <w:sz w:val="28"/>
          <w:lang w:val="ru-RU"/>
        </w:rPr>
        <w:t>11 КЛАСС</w:t>
      </w:r>
    </w:p>
    <w:p w:rsidR="006C3D07" w:rsidRPr="006C3D07" w:rsidRDefault="006C3D07" w:rsidP="006C3D07">
      <w:pPr>
        <w:spacing w:after="0" w:line="264" w:lineRule="auto"/>
        <w:ind w:left="120"/>
        <w:jc w:val="both"/>
        <w:rPr>
          <w:lang w:val="ru-RU"/>
        </w:rPr>
      </w:pP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Тема 1.</w:t>
      </w:r>
      <w:r w:rsidRPr="006C3D07">
        <w:rPr>
          <w:rFonts w:ascii="Times New Roman" w:hAnsi="Times New Roman"/>
          <w:color w:val="000000"/>
          <w:sz w:val="24"/>
          <w:szCs w:val="24"/>
          <w:lang w:val="ru-RU"/>
        </w:rPr>
        <w:t xml:space="preserve"> </w:t>
      </w:r>
      <w:r w:rsidRPr="006C3D07">
        <w:rPr>
          <w:rFonts w:ascii="Times New Roman" w:hAnsi="Times New Roman"/>
          <w:b/>
          <w:color w:val="000000"/>
          <w:sz w:val="24"/>
          <w:szCs w:val="24"/>
          <w:lang w:val="ru-RU"/>
        </w:rPr>
        <w:t>Зарождение и развитие эволюционных представлений в биологии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Эволюционная теория Ч. Дарвина. Предпосылки возникновения дарвинизма. Жизнь и научная деятельность Ч. Дарвина.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Портреты: Аристотель, К. Линней, Ж. Б. Ламарк, Э. Ж. </w:t>
      </w:r>
      <w:proofErr w:type="spellStart"/>
      <w:r w:rsidRPr="006C3D07">
        <w:rPr>
          <w:rFonts w:ascii="Times New Roman" w:hAnsi="Times New Roman"/>
          <w:color w:val="000000"/>
          <w:sz w:val="24"/>
          <w:szCs w:val="24"/>
          <w:lang w:val="ru-RU"/>
        </w:rPr>
        <w:t>Сент-Илер</w:t>
      </w:r>
      <w:proofErr w:type="spellEnd"/>
      <w:r w:rsidRPr="006C3D07">
        <w:rPr>
          <w:rFonts w:ascii="Times New Roman" w:hAnsi="Times New Roman"/>
          <w:color w:val="000000"/>
          <w:sz w:val="24"/>
          <w:szCs w:val="24"/>
          <w:lang w:val="ru-RU"/>
        </w:rPr>
        <w:t xml:space="preserve">, Ж. Кювье, Ч. Дарвин, С. С. Четвериков, И. И. Шмальгаузен, Дж. </w:t>
      </w:r>
      <w:proofErr w:type="spellStart"/>
      <w:r w:rsidRPr="006C3D07">
        <w:rPr>
          <w:rFonts w:ascii="Times New Roman" w:hAnsi="Times New Roman"/>
          <w:color w:val="000000"/>
          <w:sz w:val="24"/>
          <w:szCs w:val="24"/>
          <w:lang w:val="ru-RU"/>
        </w:rPr>
        <w:t>Холдейн</w:t>
      </w:r>
      <w:proofErr w:type="spellEnd"/>
      <w:r w:rsidRPr="006C3D07">
        <w:rPr>
          <w:rFonts w:ascii="Times New Roman" w:hAnsi="Times New Roman"/>
          <w:color w:val="000000"/>
          <w:sz w:val="24"/>
          <w:szCs w:val="24"/>
          <w:lang w:val="ru-RU"/>
        </w:rPr>
        <w:t>, Д. К. Беляев.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 xml:space="preserve">Тема 2. </w:t>
      </w:r>
      <w:proofErr w:type="spellStart"/>
      <w:r w:rsidRPr="006C3D07">
        <w:rPr>
          <w:rFonts w:ascii="Times New Roman" w:hAnsi="Times New Roman"/>
          <w:b/>
          <w:color w:val="000000"/>
          <w:sz w:val="24"/>
          <w:szCs w:val="24"/>
          <w:lang w:val="ru-RU"/>
        </w:rPr>
        <w:t>Микроэволюция</w:t>
      </w:r>
      <w:proofErr w:type="spellEnd"/>
      <w:r w:rsidRPr="006C3D07">
        <w:rPr>
          <w:rFonts w:ascii="Times New Roman" w:hAnsi="Times New Roman"/>
          <w:b/>
          <w:color w:val="000000"/>
          <w:sz w:val="24"/>
          <w:szCs w:val="24"/>
          <w:lang w:val="ru-RU"/>
        </w:rPr>
        <w:t xml:space="preserve"> и её результаты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w:t>
      </w:r>
      <w:proofErr w:type="spellStart"/>
      <w:r w:rsidRPr="006C3D07">
        <w:rPr>
          <w:rFonts w:ascii="Times New Roman" w:hAnsi="Times New Roman"/>
          <w:color w:val="000000"/>
          <w:sz w:val="24"/>
          <w:szCs w:val="24"/>
          <w:lang w:val="ru-RU"/>
        </w:rPr>
        <w:t>Вайнберга</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6C3D07">
        <w:rPr>
          <w:rFonts w:ascii="Times New Roman" w:hAnsi="Times New Roman"/>
          <w:i/>
          <w:color w:val="000000"/>
          <w:sz w:val="24"/>
          <w:szCs w:val="24"/>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6C3D07">
        <w:rPr>
          <w:rFonts w:ascii="Times New Roman" w:hAnsi="Times New Roman"/>
          <w:color w:val="000000"/>
          <w:sz w:val="24"/>
          <w:szCs w:val="24"/>
          <w:lang w:val="ru-RU"/>
        </w:rPr>
        <w:t xml:space="preserve"> Миграции. Изоляция популяций: географическая (пространственная), биологическая (репродуктивная).</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Естественный отбор – направляющий фактор эволюции. Формы естественного отбора: движущий, стабилизирующий, разрывающий (</w:t>
      </w:r>
      <w:proofErr w:type="spellStart"/>
      <w:r w:rsidRPr="006C3D07">
        <w:rPr>
          <w:rFonts w:ascii="Times New Roman" w:hAnsi="Times New Roman"/>
          <w:color w:val="000000"/>
          <w:sz w:val="24"/>
          <w:szCs w:val="24"/>
          <w:lang w:val="ru-RU"/>
        </w:rPr>
        <w:t>дизруптивный</w:t>
      </w:r>
      <w:proofErr w:type="spellEnd"/>
      <w:r w:rsidRPr="006C3D07">
        <w:rPr>
          <w:rFonts w:ascii="Times New Roman" w:hAnsi="Times New Roman"/>
          <w:color w:val="000000"/>
          <w:sz w:val="24"/>
          <w:szCs w:val="24"/>
          <w:lang w:val="ru-RU"/>
        </w:rPr>
        <w:t>). Половой отбор. Возникновение и эволюция социального поведения животных.</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Приспособленность организмов как результат </w:t>
      </w:r>
      <w:proofErr w:type="spellStart"/>
      <w:r w:rsidRPr="006C3D07">
        <w:rPr>
          <w:rFonts w:ascii="Times New Roman" w:hAnsi="Times New Roman"/>
          <w:color w:val="000000"/>
          <w:sz w:val="24"/>
          <w:szCs w:val="24"/>
          <w:lang w:val="ru-RU"/>
        </w:rPr>
        <w:t>микроэволюции</w:t>
      </w:r>
      <w:proofErr w:type="spellEnd"/>
      <w:r w:rsidRPr="006C3D07">
        <w:rPr>
          <w:rFonts w:ascii="Times New Roman" w:hAnsi="Times New Roman"/>
          <w:color w:val="000000"/>
          <w:sz w:val="24"/>
          <w:szCs w:val="24"/>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Вид, его критерии и структура. Видообразование как результат </w:t>
      </w:r>
      <w:proofErr w:type="spellStart"/>
      <w:r w:rsidRPr="006C3D07">
        <w:rPr>
          <w:rFonts w:ascii="Times New Roman" w:hAnsi="Times New Roman"/>
          <w:color w:val="000000"/>
          <w:sz w:val="24"/>
          <w:szCs w:val="24"/>
          <w:lang w:val="ru-RU"/>
        </w:rPr>
        <w:t>микроэволюции</w:t>
      </w:r>
      <w:proofErr w:type="spellEnd"/>
      <w:r w:rsidRPr="006C3D07">
        <w:rPr>
          <w:rFonts w:ascii="Times New Roman" w:hAnsi="Times New Roman"/>
          <w:color w:val="000000"/>
          <w:sz w:val="24"/>
          <w:szCs w:val="24"/>
          <w:lang w:val="ru-RU"/>
        </w:rPr>
        <w:t xml:space="preserve">. Изоляция – ключевой фактор видообразования. Пути и способы видообразования: аллопатрическое (географическое), </w:t>
      </w:r>
      <w:proofErr w:type="spellStart"/>
      <w:r w:rsidRPr="006C3D07">
        <w:rPr>
          <w:rFonts w:ascii="Times New Roman" w:hAnsi="Times New Roman"/>
          <w:color w:val="000000"/>
          <w:sz w:val="24"/>
          <w:szCs w:val="24"/>
          <w:lang w:val="ru-RU"/>
        </w:rPr>
        <w:t>симпатрическое</w:t>
      </w:r>
      <w:proofErr w:type="spellEnd"/>
      <w:r w:rsidRPr="006C3D07">
        <w:rPr>
          <w:rFonts w:ascii="Times New Roman" w:hAnsi="Times New Roman"/>
          <w:color w:val="000000"/>
          <w:sz w:val="24"/>
          <w:szCs w:val="24"/>
          <w:lang w:val="ru-RU"/>
        </w:rPr>
        <w:t xml:space="preserve"> (экологическое), «мгновенное» (</w:t>
      </w:r>
      <w:proofErr w:type="spellStart"/>
      <w:r w:rsidRPr="006C3D07">
        <w:rPr>
          <w:rFonts w:ascii="Times New Roman" w:hAnsi="Times New Roman"/>
          <w:color w:val="000000"/>
          <w:sz w:val="24"/>
          <w:szCs w:val="24"/>
          <w:lang w:val="ru-RU"/>
        </w:rPr>
        <w:t>полиплоидизация</w:t>
      </w:r>
      <w:proofErr w:type="spellEnd"/>
      <w:r w:rsidRPr="006C3D07">
        <w:rPr>
          <w:rFonts w:ascii="Times New Roman" w:hAnsi="Times New Roman"/>
          <w:color w:val="000000"/>
          <w:sz w:val="24"/>
          <w:szCs w:val="24"/>
          <w:lang w:val="ru-RU"/>
        </w:rPr>
        <w:t>, гибридизация). Длительность эволюционных процессов.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Механизмы формирования биологического разнообразия.</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Роль эволюционной биологии в разработке научных методов сохранения биоразнообразия. </w:t>
      </w:r>
      <w:proofErr w:type="spellStart"/>
      <w:r w:rsidRPr="006C3D07">
        <w:rPr>
          <w:rFonts w:ascii="Times New Roman" w:hAnsi="Times New Roman"/>
          <w:color w:val="000000"/>
          <w:sz w:val="24"/>
          <w:szCs w:val="24"/>
          <w:lang w:val="ru-RU"/>
        </w:rPr>
        <w:t>Микроэволюция</w:t>
      </w:r>
      <w:proofErr w:type="spellEnd"/>
      <w:r w:rsidRPr="006C3D07">
        <w:rPr>
          <w:rFonts w:ascii="Times New Roman" w:hAnsi="Times New Roman"/>
          <w:color w:val="000000"/>
          <w:sz w:val="24"/>
          <w:szCs w:val="24"/>
          <w:lang w:val="ru-RU"/>
        </w:rPr>
        <w:t xml:space="preserve"> и </w:t>
      </w:r>
      <w:proofErr w:type="spellStart"/>
      <w:r w:rsidRPr="006C3D07">
        <w:rPr>
          <w:rFonts w:ascii="Times New Roman" w:hAnsi="Times New Roman"/>
          <w:color w:val="000000"/>
          <w:sz w:val="24"/>
          <w:szCs w:val="24"/>
          <w:lang w:val="ru-RU"/>
        </w:rPr>
        <w:t>коэволюция</w:t>
      </w:r>
      <w:proofErr w:type="spellEnd"/>
      <w:r w:rsidRPr="006C3D07">
        <w:rPr>
          <w:rFonts w:ascii="Times New Roman" w:hAnsi="Times New Roman"/>
          <w:color w:val="000000"/>
          <w:sz w:val="24"/>
          <w:szCs w:val="24"/>
          <w:lang w:val="ru-RU"/>
        </w:rPr>
        <w:t xml:space="preserve"> паразитов и их хозяев. Механизмы формирования устойчивости к антибиотикам и способы борьбы с ней.</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lastRenderedPageBreak/>
        <w:t xml:space="preserve">Портреты: С. С. Четвериков, Э. </w:t>
      </w:r>
      <w:proofErr w:type="spellStart"/>
      <w:r w:rsidRPr="006C3D07">
        <w:rPr>
          <w:rFonts w:ascii="Times New Roman" w:hAnsi="Times New Roman"/>
          <w:color w:val="000000"/>
          <w:sz w:val="24"/>
          <w:szCs w:val="24"/>
          <w:lang w:val="ru-RU"/>
        </w:rPr>
        <w:t>Майр</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Таблицы и схемы: «Мутационная изменчивость», «Популяционная структура вида», «Схема проявления закона Харди–</w:t>
      </w:r>
      <w:proofErr w:type="spellStart"/>
      <w:r w:rsidRPr="006C3D07">
        <w:rPr>
          <w:rFonts w:ascii="Times New Roman" w:hAnsi="Times New Roman"/>
          <w:color w:val="000000"/>
          <w:sz w:val="24"/>
          <w:szCs w:val="24"/>
          <w:lang w:val="ru-RU"/>
        </w:rPr>
        <w:t>Вайнберга</w:t>
      </w:r>
      <w:proofErr w:type="spellEnd"/>
      <w:r w:rsidRPr="006C3D07">
        <w:rPr>
          <w:rFonts w:ascii="Times New Roman" w:hAnsi="Times New Roman"/>
          <w:color w:val="000000"/>
          <w:sz w:val="24"/>
          <w:szCs w:val="24"/>
          <w:lang w:val="ru-RU"/>
        </w:rPr>
        <w:t xml:space="preserve">», «Движущие силы эволюции», «Экологическая изоляция популяций </w:t>
      </w:r>
      <w:proofErr w:type="spellStart"/>
      <w:r w:rsidRPr="006C3D07">
        <w:rPr>
          <w:rFonts w:ascii="Times New Roman" w:hAnsi="Times New Roman"/>
          <w:color w:val="000000"/>
          <w:sz w:val="24"/>
          <w:szCs w:val="24"/>
          <w:lang w:val="ru-RU"/>
        </w:rPr>
        <w:t>севанской</w:t>
      </w:r>
      <w:proofErr w:type="spellEnd"/>
      <w:r w:rsidRPr="006C3D07">
        <w:rPr>
          <w:rFonts w:ascii="Times New Roman" w:hAnsi="Times New Roman"/>
          <w:color w:val="000000"/>
          <w:sz w:val="24"/>
          <w:szCs w:val="24"/>
          <w:lang w:val="ru-RU"/>
        </w:rPr>
        <w:t xml:space="preserve"> форели», «Географическая изоляция лиственницы сибирской и лиственницы </w:t>
      </w:r>
      <w:proofErr w:type="spellStart"/>
      <w:r w:rsidRPr="006C3D07">
        <w:rPr>
          <w:rFonts w:ascii="Times New Roman" w:hAnsi="Times New Roman"/>
          <w:color w:val="000000"/>
          <w:sz w:val="24"/>
          <w:szCs w:val="24"/>
          <w:lang w:val="ru-RU"/>
        </w:rPr>
        <w:t>даурской</w:t>
      </w:r>
      <w:proofErr w:type="spellEnd"/>
      <w:r w:rsidRPr="006C3D07">
        <w:rPr>
          <w:rFonts w:ascii="Times New Roman" w:hAnsi="Times New Roman"/>
          <w:color w:val="000000"/>
          <w:sz w:val="24"/>
          <w:szCs w:val="24"/>
          <w:lang w:val="ru-RU"/>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6C3D07">
        <w:rPr>
          <w:rFonts w:ascii="Times New Roman" w:hAnsi="Times New Roman"/>
          <w:color w:val="000000"/>
          <w:sz w:val="24"/>
          <w:szCs w:val="24"/>
          <w:lang w:val="ru-RU"/>
        </w:rPr>
        <w:t>меланизм</w:t>
      </w:r>
      <w:proofErr w:type="spellEnd"/>
      <w:r w:rsidRPr="006C3D07">
        <w:rPr>
          <w:rFonts w:ascii="Times New Roman" w:hAnsi="Times New Roman"/>
          <w:color w:val="000000"/>
          <w:sz w:val="24"/>
          <w:szCs w:val="24"/>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6C3D07">
        <w:rPr>
          <w:rFonts w:ascii="Times New Roman" w:hAnsi="Times New Roman"/>
          <w:color w:val="000000"/>
          <w:sz w:val="24"/>
          <w:szCs w:val="24"/>
          <w:lang w:val="ru-RU"/>
        </w:rPr>
        <w:t>Полиплоиды</w:t>
      </w:r>
      <w:proofErr w:type="spellEnd"/>
      <w:r w:rsidRPr="006C3D07">
        <w:rPr>
          <w:rFonts w:ascii="Times New Roman" w:hAnsi="Times New Roman"/>
          <w:color w:val="000000"/>
          <w:sz w:val="24"/>
          <w:szCs w:val="24"/>
          <w:lang w:val="ru-RU"/>
        </w:rPr>
        <w:t xml:space="preserve"> растений», «Капустно-редечный гибрид».</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«Выявление изменчивости у особей одного вида».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«Приспособления организмов и их относительная целесообразность».</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«Сравнение видов по морфологическому критерию».</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Тема 3. Макроэволюция и её результаты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Хромосомные мутации и эволюция геномов.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Общие закономерности (правила) эволюции. </w:t>
      </w:r>
      <w:r w:rsidRPr="006C3D07">
        <w:rPr>
          <w:rFonts w:ascii="Times New Roman" w:hAnsi="Times New Roman"/>
          <w:i/>
          <w:color w:val="000000"/>
          <w:sz w:val="24"/>
          <w:szCs w:val="24"/>
          <w:lang w:val="ru-RU"/>
        </w:rPr>
        <w:t>Принцип смены функций</w:t>
      </w:r>
      <w:r w:rsidRPr="006C3D07">
        <w:rPr>
          <w:rFonts w:ascii="Times New Roman" w:hAnsi="Times New Roman"/>
          <w:color w:val="000000"/>
          <w:sz w:val="24"/>
          <w:szCs w:val="24"/>
          <w:lang w:val="ru-RU"/>
        </w:rPr>
        <w:t>. Необратимость эволюции. Адаптивная радиация. Неравномерность темпов эволюции.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Портреты: К. М. Бэр, А. О. Ковалевский, Ф. Мюллер, Э. Геккель.</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Таблицы и схемы: «Филогенетический ряд лошади», «Археоптерикс», «Зверозубые ящеры», «Стегоцефалы», «</w:t>
      </w:r>
      <w:proofErr w:type="spellStart"/>
      <w:r w:rsidRPr="006C3D07">
        <w:rPr>
          <w:rFonts w:ascii="Times New Roman" w:hAnsi="Times New Roman"/>
          <w:color w:val="000000"/>
          <w:sz w:val="24"/>
          <w:szCs w:val="24"/>
          <w:lang w:val="ru-RU"/>
        </w:rPr>
        <w:t>Риниофиты</w:t>
      </w:r>
      <w:proofErr w:type="spellEnd"/>
      <w:r w:rsidRPr="006C3D07">
        <w:rPr>
          <w:rFonts w:ascii="Times New Roman" w:hAnsi="Times New Roman"/>
          <w:color w:val="000000"/>
          <w:sz w:val="24"/>
          <w:szCs w:val="24"/>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Тема 4. Происхождение и развитие жизни на Земле</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6C3D07">
        <w:rPr>
          <w:rFonts w:ascii="Times New Roman" w:hAnsi="Times New Roman"/>
          <w:color w:val="000000"/>
          <w:sz w:val="24"/>
          <w:szCs w:val="24"/>
          <w:lang w:val="ru-RU"/>
        </w:rPr>
        <w:t>Реди</w:t>
      </w:r>
      <w:proofErr w:type="spellEnd"/>
      <w:r w:rsidRPr="006C3D07">
        <w:rPr>
          <w:rFonts w:ascii="Times New Roman" w:hAnsi="Times New Roman"/>
          <w:color w:val="000000"/>
          <w:sz w:val="24"/>
          <w:szCs w:val="24"/>
          <w:lang w:val="ru-RU"/>
        </w:rPr>
        <w:t xml:space="preserve">, Л. </w:t>
      </w:r>
      <w:proofErr w:type="spellStart"/>
      <w:r w:rsidRPr="006C3D07">
        <w:rPr>
          <w:rFonts w:ascii="Times New Roman" w:hAnsi="Times New Roman"/>
          <w:color w:val="000000"/>
          <w:sz w:val="24"/>
          <w:szCs w:val="24"/>
          <w:lang w:val="ru-RU"/>
        </w:rPr>
        <w:t>Спалланцани</w:t>
      </w:r>
      <w:proofErr w:type="spellEnd"/>
      <w:r w:rsidRPr="006C3D07">
        <w:rPr>
          <w:rFonts w:ascii="Times New Roman" w:hAnsi="Times New Roman"/>
          <w:color w:val="000000"/>
          <w:sz w:val="24"/>
          <w:szCs w:val="24"/>
          <w:lang w:val="ru-RU"/>
        </w:rPr>
        <w:t>, Л. Пастера. Происхождение жизни и астробиология.</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lastRenderedPageBreak/>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w:t>
      </w:r>
      <w:proofErr w:type="spellStart"/>
      <w:r w:rsidRPr="006C3D07">
        <w:rPr>
          <w:rFonts w:ascii="Times New Roman" w:hAnsi="Times New Roman"/>
          <w:color w:val="000000"/>
          <w:sz w:val="24"/>
          <w:szCs w:val="24"/>
          <w:lang w:val="ru-RU"/>
        </w:rPr>
        <w:t>Юри</w:t>
      </w:r>
      <w:proofErr w:type="spellEnd"/>
      <w:r w:rsidRPr="006C3D07">
        <w:rPr>
          <w:rFonts w:ascii="Times New Roman" w:hAnsi="Times New Roman"/>
          <w:color w:val="000000"/>
          <w:sz w:val="24"/>
          <w:szCs w:val="24"/>
          <w:lang w:val="ru-RU"/>
        </w:rPr>
        <w:t xml:space="preserve">. Образование полимеров из мономеров. </w:t>
      </w:r>
      <w:proofErr w:type="spellStart"/>
      <w:r w:rsidRPr="006C3D07">
        <w:rPr>
          <w:rFonts w:ascii="Times New Roman" w:hAnsi="Times New Roman"/>
          <w:color w:val="000000"/>
          <w:sz w:val="24"/>
          <w:szCs w:val="24"/>
          <w:lang w:val="ru-RU"/>
        </w:rPr>
        <w:t>Коацерватная</w:t>
      </w:r>
      <w:proofErr w:type="spellEnd"/>
      <w:r w:rsidRPr="006C3D07">
        <w:rPr>
          <w:rFonts w:ascii="Times New Roman" w:hAnsi="Times New Roman"/>
          <w:color w:val="000000"/>
          <w:sz w:val="24"/>
          <w:szCs w:val="24"/>
          <w:lang w:val="ru-RU"/>
        </w:rPr>
        <w:t xml:space="preserve"> гипотеза А. И. Опарина, гипотеза первичного бульона Дж. </w:t>
      </w:r>
      <w:proofErr w:type="spellStart"/>
      <w:r w:rsidRPr="006C3D07">
        <w:rPr>
          <w:rFonts w:ascii="Times New Roman" w:hAnsi="Times New Roman"/>
          <w:color w:val="000000"/>
          <w:sz w:val="24"/>
          <w:szCs w:val="24"/>
          <w:lang w:val="ru-RU"/>
        </w:rPr>
        <w:t>Холдейна</w:t>
      </w:r>
      <w:proofErr w:type="spellEnd"/>
      <w:r w:rsidRPr="006C3D07">
        <w:rPr>
          <w:rFonts w:ascii="Times New Roman" w:hAnsi="Times New Roman"/>
          <w:color w:val="000000"/>
          <w:sz w:val="24"/>
          <w:szCs w:val="24"/>
          <w:lang w:val="ru-RU"/>
        </w:rPr>
        <w:t xml:space="preserve">, генетическая гипотеза Г. </w:t>
      </w:r>
      <w:proofErr w:type="spellStart"/>
      <w:r w:rsidRPr="006C3D07">
        <w:rPr>
          <w:rFonts w:ascii="Times New Roman" w:hAnsi="Times New Roman"/>
          <w:color w:val="000000"/>
          <w:sz w:val="24"/>
          <w:szCs w:val="24"/>
          <w:lang w:val="ru-RU"/>
        </w:rPr>
        <w:t>Мёллера</w:t>
      </w:r>
      <w:proofErr w:type="spellEnd"/>
      <w:r w:rsidRPr="006C3D07">
        <w:rPr>
          <w:rFonts w:ascii="Times New Roman" w:hAnsi="Times New Roman"/>
          <w:color w:val="000000"/>
          <w:sz w:val="24"/>
          <w:szCs w:val="24"/>
          <w:lang w:val="ru-RU"/>
        </w:rPr>
        <w:t xml:space="preserve">. </w:t>
      </w:r>
      <w:proofErr w:type="spellStart"/>
      <w:r w:rsidRPr="006C3D07">
        <w:rPr>
          <w:rFonts w:ascii="Times New Roman" w:hAnsi="Times New Roman"/>
          <w:color w:val="000000"/>
          <w:sz w:val="24"/>
          <w:szCs w:val="24"/>
          <w:lang w:val="ru-RU"/>
        </w:rPr>
        <w:t>Рибозимы</w:t>
      </w:r>
      <w:proofErr w:type="spellEnd"/>
      <w:r w:rsidRPr="006C3D07">
        <w:rPr>
          <w:rFonts w:ascii="Times New Roman" w:hAnsi="Times New Roman"/>
          <w:color w:val="000000"/>
          <w:sz w:val="24"/>
          <w:szCs w:val="24"/>
          <w:lang w:val="ru-RU"/>
        </w:rPr>
        <w:t xml:space="preserve"> (Т. Чек) и гипотеза «мира РНК» У. Гилберта. Формирование мембран и возникновение </w:t>
      </w:r>
      <w:proofErr w:type="spellStart"/>
      <w:r w:rsidRPr="006C3D07">
        <w:rPr>
          <w:rFonts w:ascii="Times New Roman" w:hAnsi="Times New Roman"/>
          <w:color w:val="000000"/>
          <w:sz w:val="24"/>
          <w:szCs w:val="24"/>
          <w:lang w:val="ru-RU"/>
        </w:rPr>
        <w:t>протоклетки</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Происхождение эукариот (</w:t>
      </w:r>
      <w:proofErr w:type="spellStart"/>
      <w:r w:rsidRPr="006C3D07">
        <w:rPr>
          <w:rFonts w:ascii="Times New Roman" w:hAnsi="Times New Roman"/>
          <w:color w:val="000000"/>
          <w:sz w:val="24"/>
          <w:szCs w:val="24"/>
          <w:lang w:val="ru-RU"/>
        </w:rPr>
        <w:t>симбиогенез</w:t>
      </w:r>
      <w:proofErr w:type="spellEnd"/>
      <w:r w:rsidRPr="006C3D07">
        <w:rPr>
          <w:rFonts w:ascii="Times New Roman" w:hAnsi="Times New Roman"/>
          <w:color w:val="000000"/>
          <w:sz w:val="24"/>
          <w:szCs w:val="24"/>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Современная система органического мира. Принципы классификации организмов. Основные систематические группы организмов.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Портреты: Ф. </w:t>
      </w:r>
      <w:proofErr w:type="spellStart"/>
      <w:r w:rsidRPr="006C3D07">
        <w:rPr>
          <w:rFonts w:ascii="Times New Roman" w:hAnsi="Times New Roman"/>
          <w:color w:val="000000"/>
          <w:sz w:val="24"/>
          <w:szCs w:val="24"/>
          <w:lang w:val="ru-RU"/>
        </w:rPr>
        <w:t>Реди</w:t>
      </w:r>
      <w:proofErr w:type="spellEnd"/>
      <w:r w:rsidRPr="006C3D07">
        <w:rPr>
          <w:rFonts w:ascii="Times New Roman" w:hAnsi="Times New Roman"/>
          <w:color w:val="000000"/>
          <w:sz w:val="24"/>
          <w:szCs w:val="24"/>
          <w:lang w:val="ru-RU"/>
        </w:rPr>
        <w:t xml:space="preserve">, Л. </w:t>
      </w:r>
      <w:proofErr w:type="spellStart"/>
      <w:r w:rsidRPr="006C3D07">
        <w:rPr>
          <w:rFonts w:ascii="Times New Roman" w:hAnsi="Times New Roman"/>
          <w:color w:val="000000"/>
          <w:sz w:val="24"/>
          <w:szCs w:val="24"/>
          <w:lang w:val="ru-RU"/>
        </w:rPr>
        <w:t>Спалланцани</w:t>
      </w:r>
      <w:proofErr w:type="spellEnd"/>
      <w:r w:rsidRPr="006C3D07">
        <w:rPr>
          <w:rFonts w:ascii="Times New Roman" w:hAnsi="Times New Roman"/>
          <w:color w:val="000000"/>
          <w:sz w:val="24"/>
          <w:szCs w:val="24"/>
          <w:lang w:val="ru-RU"/>
        </w:rPr>
        <w:t xml:space="preserve">, Л. Пастер, И. И. Мечников, А. И. Опарин, Дж. </w:t>
      </w:r>
      <w:proofErr w:type="spellStart"/>
      <w:r w:rsidRPr="006C3D07">
        <w:rPr>
          <w:rFonts w:ascii="Times New Roman" w:hAnsi="Times New Roman"/>
          <w:color w:val="000000"/>
          <w:sz w:val="24"/>
          <w:szCs w:val="24"/>
          <w:lang w:val="ru-RU"/>
        </w:rPr>
        <w:t>Холдейн</w:t>
      </w:r>
      <w:proofErr w:type="spellEnd"/>
      <w:r w:rsidRPr="006C3D07">
        <w:rPr>
          <w:rFonts w:ascii="Times New Roman" w:hAnsi="Times New Roman"/>
          <w:color w:val="000000"/>
          <w:sz w:val="24"/>
          <w:szCs w:val="24"/>
          <w:lang w:val="ru-RU"/>
        </w:rPr>
        <w:t xml:space="preserve">, Г. </w:t>
      </w:r>
      <w:proofErr w:type="spellStart"/>
      <w:r w:rsidRPr="006C3D07">
        <w:rPr>
          <w:rFonts w:ascii="Times New Roman" w:hAnsi="Times New Roman"/>
          <w:color w:val="000000"/>
          <w:sz w:val="24"/>
          <w:szCs w:val="24"/>
          <w:lang w:val="ru-RU"/>
        </w:rPr>
        <w:t>Мёллер</w:t>
      </w:r>
      <w:proofErr w:type="spellEnd"/>
      <w:r w:rsidRPr="006C3D07">
        <w:rPr>
          <w:rFonts w:ascii="Times New Roman" w:hAnsi="Times New Roman"/>
          <w:color w:val="000000"/>
          <w:sz w:val="24"/>
          <w:szCs w:val="24"/>
          <w:lang w:val="ru-RU"/>
        </w:rPr>
        <w:t xml:space="preserve">, С. Миллер, Г. </w:t>
      </w:r>
      <w:proofErr w:type="spellStart"/>
      <w:r w:rsidRPr="006C3D07">
        <w:rPr>
          <w:rFonts w:ascii="Times New Roman" w:hAnsi="Times New Roman"/>
          <w:color w:val="000000"/>
          <w:sz w:val="24"/>
          <w:szCs w:val="24"/>
          <w:lang w:val="ru-RU"/>
        </w:rPr>
        <w:t>Юри</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Таблицы и схемы: «Схема опыта Ф. </w:t>
      </w:r>
      <w:proofErr w:type="spellStart"/>
      <w:r w:rsidRPr="006C3D07">
        <w:rPr>
          <w:rFonts w:ascii="Times New Roman" w:hAnsi="Times New Roman"/>
          <w:color w:val="000000"/>
          <w:sz w:val="24"/>
          <w:szCs w:val="24"/>
          <w:lang w:val="ru-RU"/>
        </w:rPr>
        <w:t>Реди</w:t>
      </w:r>
      <w:proofErr w:type="spellEnd"/>
      <w:r w:rsidRPr="006C3D07">
        <w:rPr>
          <w:rFonts w:ascii="Times New Roman" w:hAnsi="Times New Roman"/>
          <w:color w:val="000000"/>
          <w:sz w:val="24"/>
          <w:szCs w:val="24"/>
          <w:lang w:val="ru-RU"/>
        </w:rPr>
        <w:t xml:space="preserve">», «Схема опыта Л. Пастера по изучению самозарождения жизни», «Схема опыта С. Миллера, Г. </w:t>
      </w:r>
      <w:proofErr w:type="spellStart"/>
      <w:r w:rsidRPr="006C3D07">
        <w:rPr>
          <w:rFonts w:ascii="Times New Roman" w:hAnsi="Times New Roman"/>
          <w:color w:val="000000"/>
          <w:sz w:val="24"/>
          <w:szCs w:val="24"/>
          <w:lang w:val="ru-RU"/>
        </w:rPr>
        <w:t>Юри</w:t>
      </w:r>
      <w:proofErr w:type="spellEnd"/>
      <w:r w:rsidRPr="006C3D07">
        <w:rPr>
          <w:rFonts w:ascii="Times New Roman" w:hAnsi="Times New Roman"/>
          <w:color w:val="000000"/>
          <w:sz w:val="24"/>
          <w:szCs w:val="24"/>
          <w:lang w:val="ru-RU"/>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6C3D07">
        <w:rPr>
          <w:rFonts w:ascii="Times New Roman" w:hAnsi="Times New Roman"/>
          <w:color w:val="000000"/>
          <w:sz w:val="24"/>
          <w:szCs w:val="24"/>
          <w:lang w:val="ru-RU"/>
        </w:rPr>
        <w:t>симбиогенеза</w:t>
      </w:r>
      <w:proofErr w:type="spellEnd"/>
      <w:r w:rsidRPr="006C3D07">
        <w:rPr>
          <w:rFonts w:ascii="Times New Roman" w:hAnsi="Times New Roman"/>
          <w:color w:val="000000"/>
          <w:sz w:val="24"/>
          <w:szCs w:val="24"/>
          <w:lang w:val="ru-RU"/>
        </w:rPr>
        <w:t>», «Система живой природы», «Строение вируса», «Ароморфозы растений», «</w:t>
      </w:r>
      <w:proofErr w:type="spellStart"/>
      <w:r w:rsidRPr="006C3D07">
        <w:rPr>
          <w:rFonts w:ascii="Times New Roman" w:hAnsi="Times New Roman"/>
          <w:color w:val="000000"/>
          <w:sz w:val="24"/>
          <w:szCs w:val="24"/>
          <w:lang w:val="ru-RU"/>
        </w:rPr>
        <w:t>Риниофиты</w:t>
      </w:r>
      <w:proofErr w:type="spellEnd"/>
      <w:r w:rsidRPr="006C3D07">
        <w:rPr>
          <w:rFonts w:ascii="Times New Roman" w:hAnsi="Times New Roman"/>
          <w:color w:val="000000"/>
          <w:sz w:val="24"/>
          <w:szCs w:val="24"/>
          <w:lang w:val="ru-RU"/>
        </w:rPr>
        <w:t>»,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w:t>
      </w:r>
      <w:r w:rsidRPr="006C3D07">
        <w:rPr>
          <w:rFonts w:ascii="Times New Roman" w:hAnsi="Times New Roman"/>
          <w:color w:val="000000"/>
          <w:sz w:val="24"/>
          <w:szCs w:val="24"/>
          <w:lang w:val="ru-RU"/>
        </w:rPr>
        <w:lastRenderedPageBreak/>
        <w:t>животных, чучела птиц и зверей, коллекции окаменелостей, полезных ископаемых, муляжи органических остатков организмов.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Виртуальная лабораторная работа</w:t>
      </w:r>
      <w:r w:rsidRPr="006C3D07">
        <w:rPr>
          <w:rFonts w:ascii="Times New Roman" w:hAnsi="Times New Roman"/>
          <w:color w:val="000000"/>
          <w:sz w:val="24"/>
          <w:szCs w:val="24"/>
          <w:lang w:val="ru-RU"/>
        </w:rPr>
        <w:t xml:space="preserve"> «Моделирование опытов Миллера–</w:t>
      </w:r>
      <w:proofErr w:type="spellStart"/>
      <w:r w:rsidRPr="006C3D07">
        <w:rPr>
          <w:rFonts w:ascii="Times New Roman" w:hAnsi="Times New Roman"/>
          <w:color w:val="000000"/>
          <w:sz w:val="24"/>
          <w:szCs w:val="24"/>
          <w:lang w:val="ru-RU"/>
        </w:rPr>
        <w:t>Юри</w:t>
      </w:r>
      <w:proofErr w:type="spellEnd"/>
      <w:r w:rsidRPr="006C3D07">
        <w:rPr>
          <w:rFonts w:ascii="Times New Roman" w:hAnsi="Times New Roman"/>
          <w:color w:val="000000"/>
          <w:sz w:val="24"/>
          <w:szCs w:val="24"/>
          <w:lang w:val="ru-RU"/>
        </w:rPr>
        <w:t xml:space="preserve"> по изучению абиогенного синтеза органических соединений в первичной атмосфере».</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«Изучение и описание ископаемых остатков древних организмов».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Практическая работа</w:t>
      </w:r>
      <w:r w:rsidRPr="006C3D07">
        <w:rPr>
          <w:rFonts w:ascii="Times New Roman" w:hAnsi="Times New Roman"/>
          <w:color w:val="000000"/>
          <w:sz w:val="24"/>
          <w:szCs w:val="24"/>
          <w:lang w:val="ru-RU"/>
        </w:rPr>
        <w:t xml:space="preserve"> «Изучение особенностей строения растений разных отделов».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Практическая работа</w:t>
      </w:r>
      <w:r w:rsidRPr="006C3D07">
        <w:rPr>
          <w:rFonts w:ascii="Times New Roman" w:hAnsi="Times New Roman"/>
          <w:color w:val="000000"/>
          <w:sz w:val="24"/>
          <w:szCs w:val="24"/>
          <w:lang w:val="ru-RU"/>
        </w:rPr>
        <w:t xml:space="preserve"> «Изучение особенностей строения позвоночных животных».</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Тема 5. Происхождение человека – антропогенез</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Разделы и задачи антропологии. Методы антропологии.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Становление представлений о происхождении человека. Религиозные воззрения. Современные научные теории.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w:t>
      </w:r>
      <w:proofErr w:type="spellStart"/>
      <w:r w:rsidRPr="006C3D07">
        <w:rPr>
          <w:rFonts w:ascii="Times New Roman" w:hAnsi="Times New Roman"/>
          <w:color w:val="000000"/>
          <w:sz w:val="24"/>
          <w:szCs w:val="24"/>
          <w:lang w:val="ru-RU"/>
        </w:rPr>
        <w:t>Прямохождение</w:t>
      </w:r>
      <w:proofErr w:type="spellEnd"/>
      <w:r w:rsidRPr="006C3D07">
        <w:rPr>
          <w:rFonts w:ascii="Times New Roman" w:hAnsi="Times New Roman"/>
          <w:color w:val="000000"/>
          <w:sz w:val="24"/>
          <w:szCs w:val="24"/>
          <w:lang w:val="ru-RU"/>
        </w:rPr>
        <w:t xml:space="preserve"> и комплекс связанных с ним признаков. Развитие головного мозга и второй сигнальной системы.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Движущие силы (факторы) антропогенеза: биологические, социальные. Соотношение биологических и социальных факторов в антропогенезе.</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6C3D07">
        <w:rPr>
          <w:rFonts w:ascii="Times New Roman" w:hAnsi="Times New Roman"/>
          <w:color w:val="000000"/>
          <w:sz w:val="24"/>
          <w:szCs w:val="24"/>
          <w:lang w:val="ru-RU"/>
        </w:rPr>
        <w:t>гейдельбергский</w:t>
      </w:r>
      <w:proofErr w:type="spellEnd"/>
      <w:r w:rsidRPr="006C3D07">
        <w:rPr>
          <w:rFonts w:ascii="Times New Roman" w:hAnsi="Times New Roman"/>
          <w:color w:val="000000"/>
          <w:sz w:val="24"/>
          <w:szCs w:val="24"/>
          <w:lang w:val="ru-RU"/>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sidRPr="006C3D07">
        <w:rPr>
          <w:rFonts w:ascii="Times New Roman" w:hAnsi="Times New Roman"/>
          <w:color w:val="000000"/>
          <w:sz w:val="24"/>
          <w:szCs w:val="24"/>
          <w:lang w:val="ru-RU"/>
        </w:rPr>
        <w:t>денисовский</w:t>
      </w:r>
      <w:proofErr w:type="spellEnd"/>
      <w:r w:rsidRPr="006C3D07">
        <w:rPr>
          <w:rFonts w:ascii="Times New Roman" w:hAnsi="Times New Roman"/>
          <w:color w:val="000000"/>
          <w:sz w:val="24"/>
          <w:szCs w:val="24"/>
          <w:lang w:val="ru-RU"/>
        </w:rPr>
        <w:t xml:space="preserve"> человек, освоение континентов за пределами Африки. </w:t>
      </w:r>
      <w:proofErr w:type="spellStart"/>
      <w:r w:rsidRPr="006C3D07">
        <w:rPr>
          <w:rFonts w:ascii="Times New Roman" w:hAnsi="Times New Roman"/>
          <w:color w:val="000000"/>
          <w:sz w:val="24"/>
          <w:szCs w:val="24"/>
          <w:lang w:val="ru-RU"/>
        </w:rPr>
        <w:t>Палеогенетика</w:t>
      </w:r>
      <w:proofErr w:type="spellEnd"/>
      <w:r w:rsidRPr="006C3D07">
        <w:rPr>
          <w:rFonts w:ascii="Times New Roman" w:hAnsi="Times New Roman"/>
          <w:color w:val="000000"/>
          <w:sz w:val="24"/>
          <w:szCs w:val="24"/>
          <w:lang w:val="ru-RU"/>
        </w:rPr>
        <w:t xml:space="preserve"> и </w:t>
      </w:r>
      <w:proofErr w:type="spellStart"/>
      <w:r w:rsidRPr="006C3D07">
        <w:rPr>
          <w:rFonts w:ascii="Times New Roman" w:hAnsi="Times New Roman"/>
          <w:color w:val="000000"/>
          <w:sz w:val="24"/>
          <w:szCs w:val="24"/>
          <w:lang w:val="ru-RU"/>
        </w:rPr>
        <w:t>палеогеномика</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6C3D07">
        <w:rPr>
          <w:rFonts w:ascii="Times New Roman" w:hAnsi="Times New Roman"/>
          <w:color w:val="000000"/>
          <w:sz w:val="24"/>
          <w:szCs w:val="24"/>
          <w:lang w:val="ru-RU"/>
        </w:rPr>
        <w:t>коэволюции</w:t>
      </w:r>
      <w:proofErr w:type="spellEnd"/>
      <w:r w:rsidRPr="006C3D07">
        <w:rPr>
          <w:rFonts w:ascii="Times New Roman" w:hAnsi="Times New Roman"/>
          <w:color w:val="000000"/>
          <w:sz w:val="24"/>
          <w:szCs w:val="24"/>
          <w:lang w:val="ru-RU"/>
        </w:rPr>
        <w:t xml:space="preserve"> биологического и социального в человеке.</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Портреты: Ч. Дарвин, Л. Лики, Я. Я. Рогинский, М. М. Герасимов.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sidRPr="006C3D07">
        <w:rPr>
          <w:rFonts w:ascii="Times New Roman" w:hAnsi="Times New Roman"/>
          <w:color w:val="000000"/>
          <w:sz w:val="24"/>
          <w:szCs w:val="24"/>
          <w:lang w:val="ru-RU"/>
        </w:rPr>
        <w:t>Денисовский</w:t>
      </w:r>
      <w:proofErr w:type="spellEnd"/>
      <w:r w:rsidRPr="006C3D07">
        <w:rPr>
          <w:rFonts w:ascii="Times New Roman" w:hAnsi="Times New Roman"/>
          <w:color w:val="000000"/>
          <w:sz w:val="24"/>
          <w:szCs w:val="24"/>
          <w:lang w:val="ru-RU"/>
        </w:rPr>
        <w:t xml:space="preserve"> человек» «Неандертальцы», «Кроманьонцы», «Предки человека», «Этапы эволюции человека», «Расы человека».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w:t>
      </w:r>
      <w:r w:rsidRPr="006C3D07">
        <w:rPr>
          <w:rFonts w:ascii="Times New Roman" w:hAnsi="Times New Roman"/>
          <w:color w:val="000000"/>
          <w:sz w:val="24"/>
          <w:szCs w:val="24"/>
          <w:lang w:val="ru-RU"/>
        </w:rPr>
        <w:lastRenderedPageBreak/>
        <w:t>человека и черепа шимпанзе, модель кисти человека и кисти шимпанзе, модели торса предков человека.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«Изучение особенностей строения скелета человека, связанных с </w:t>
      </w:r>
      <w:proofErr w:type="spellStart"/>
      <w:r w:rsidRPr="006C3D07">
        <w:rPr>
          <w:rFonts w:ascii="Times New Roman" w:hAnsi="Times New Roman"/>
          <w:color w:val="000000"/>
          <w:sz w:val="24"/>
          <w:szCs w:val="24"/>
          <w:lang w:val="ru-RU"/>
        </w:rPr>
        <w:t>прямохождением</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Практическая работа</w:t>
      </w:r>
      <w:r w:rsidRPr="006C3D07">
        <w:rPr>
          <w:rFonts w:ascii="Times New Roman" w:hAnsi="Times New Roman"/>
          <w:color w:val="000000"/>
          <w:sz w:val="24"/>
          <w:szCs w:val="24"/>
          <w:lang w:val="ru-RU"/>
        </w:rPr>
        <w:t xml:space="preserve"> «Изучение экологических адаптаций человека».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 xml:space="preserve">Тема 6. Экология – наука о взаимоотношениях организмов и </w:t>
      </w:r>
      <w:proofErr w:type="spellStart"/>
      <w:r w:rsidRPr="006C3D07">
        <w:rPr>
          <w:rFonts w:ascii="Times New Roman" w:hAnsi="Times New Roman"/>
          <w:b/>
          <w:color w:val="000000"/>
          <w:sz w:val="24"/>
          <w:szCs w:val="24"/>
          <w:lang w:val="ru-RU"/>
        </w:rPr>
        <w:t>надорганизменных</w:t>
      </w:r>
      <w:proofErr w:type="spellEnd"/>
      <w:r w:rsidRPr="006C3D07">
        <w:rPr>
          <w:rFonts w:ascii="Times New Roman" w:hAnsi="Times New Roman"/>
          <w:b/>
          <w:color w:val="000000"/>
          <w:sz w:val="24"/>
          <w:szCs w:val="24"/>
          <w:lang w:val="ru-RU"/>
        </w:rPr>
        <w:t xml:space="preserve"> систем с окружающей средой</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Зарождение и развитие экологии в трудах А. Гумбольдта, К. Ф. </w:t>
      </w:r>
      <w:proofErr w:type="spellStart"/>
      <w:r w:rsidRPr="006C3D07">
        <w:rPr>
          <w:rFonts w:ascii="Times New Roman" w:hAnsi="Times New Roman"/>
          <w:color w:val="000000"/>
          <w:sz w:val="24"/>
          <w:szCs w:val="24"/>
          <w:lang w:val="ru-RU"/>
        </w:rPr>
        <w:t>Рулье</w:t>
      </w:r>
      <w:proofErr w:type="spellEnd"/>
      <w:r w:rsidRPr="006C3D07">
        <w:rPr>
          <w:rFonts w:ascii="Times New Roman" w:hAnsi="Times New Roman"/>
          <w:color w:val="000000"/>
          <w:sz w:val="24"/>
          <w:szCs w:val="24"/>
          <w:lang w:val="ru-RU"/>
        </w:rPr>
        <w:t xml:space="preserve">, Н. А. </w:t>
      </w:r>
      <w:proofErr w:type="spellStart"/>
      <w:r w:rsidRPr="006C3D07">
        <w:rPr>
          <w:rFonts w:ascii="Times New Roman" w:hAnsi="Times New Roman"/>
          <w:color w:val="000000"/>
          <w:sz w:val="24"/>
          <w:szCs w:val="24"/>
          <w:lang w:val="ru-RU"/>
        </w:rPr>
        <w:t>Северцова</w:t>
      </w:r>
      <w:proofErr w:type="spellEnd"/>
      <w:r w:rsidRPr="006C3D07">
        <w:rPr>
          <w:rFonts w:ascii="Times New Roman" w:hAnsi="Times New Roman"/>
          <w:color w:val="000000"/>
          <w:sz w:val="24"/>
          <w:szCs w:val="24"/>
          <w:lang w:val="ru-RU"/>
        </w:rPr>
        <w:t xml:space="preserve">, Э. Геккеля, А. </w:t>
      </w:r>
      <w:proofErr w:type="spellStart"/>
      <w:r w:rsidRPr="006C3D07">
        <w:rPr>
          <w:rFonts w:ascii="Times New Roman" w:hAnsi="Times New Roman"/>
          <w:color w:val="000000"/>
          <w:sz w:val="24"/>
          <w:szCs w:val="24"/>
          <w:lang w:val="ru-RU"/>
        </w:rPr>
        <w:t>Тенсли</w:t>
      </w:r>
      <w:proofErr w:type="spellEnd"/>
      <w:r w:rsidRPr="006C3D07">
        <w:rPr>
          <w:rFonts w:ascii="Times New Roman" w:hAnsi="Times New Roman"/>
          <w:color w:val="000000"/>
          <w:sz w:val="24"/>
          <w:szCs w:val="24"/>
          <w:lang w:val="ru-RU"/>
        </w:rPr>
        <w:t>, В. Н. Сукачёва. Разделы и задачи экологии. Связь экологии с другими науками.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Портреты: А. Гумбольдт, К. Ф. </w:t>
      </w:r>
      <w:proofErr w:type="spellStart"/>
      <w:r w:rsidRPr="006C3D07">
        <w:rPr>
          <w:rFonts w:ascii="Times New Roman" w:hAnsi="Times New Roman"/>
          <w:color w:val="000000"/>
          <w:sz w:val="24"/>
          <w:szCs w:val="24"/>
          <w:lang w:val="ru-RU"/>
        </w:rPr>
        <w:t>Рулье</w:t>
      </w:r>
      <w:proofErr w:type="spellEnd"/>
      <w:r w:rsidRPr="006C3D07">
        <w:rPr>
          <w:rFonts w:ascii="Times New Roman" w:hAnsi="Times New Roman"/>
          <w:color w:val="000000"/>
          <w:sz w:val="24"/>
          <w:szCs w:val="24"/>
          <w:lang w:val="ru-RU"/>
        </w:rPr>
        <w:t xml:space="preserve">, Н. А. </w:t>
      </w:r>
      <w:proofErr w:type="spellStart"/>
      <w:r w:rsidRPr="006C3D07">
        <w:rPr>
          <w:rFonts w:ascii="Times New Roman" w:hAnsi="Times New Roman"/>
          <w:color w:val="000000"/>
          <w:sz w:val="24"/>
          <w:szCs w:val="24"/>
          <w:lang w:val="ru-RU"/>
        </w:rPr>
        <w:t>Северцов</w:t>
      </w:r>
      <w:proofErr w:type="spellEnd"/>
      <w:r w:rsidRPr="006C3D07">
        <w:rPr>
          <w:rFonts w:ascii="Times New Roman" w:hAnsi="Times New Roman"/>
          <w:color w:val="000000"/>
          <w:sz w:val="24"/>
          <w:szCs w:val="24"/>
          <w:lang w:val="ru-RU"/>
        </w:rPr>
        <w:t xml:space="preserve">, Э. Геккель, А. </w:t>
      </w:r>
      <w:proofErr w:type="spellStart"/>
      <w:r w:rsidRPr="006C3D07">
        <w:rPr>
          <w:rFonts w:ascii="Times New Roman" w:hAnsi="Times New Roman"/>
          <w:color w:val="000000"/>
          <w:sz w:val="24"/>
          <w:szCs w:val="24"/>
          <w:lang w:val="ru-RU"/>
        </w:rPr>
        <w:t>Тенсли</w:t>
      </w:r>
      <w:proofErr w:type="spellEnd"/>
      <w:r w:rsidRPr="006C3D07">
        <w:rPr>
          <w:rFonts w:ascii="Times New Roman" w:hAnsi="Times New Roman"/>
          <w:color w:val="000000"/>
          <w:sz w:val="24"/>
          <w:szCs w:val="24"/>
          <w:lang w:val="ru-RU"/>
        </w:rPr>
        <w:t>, В. Н. Сукачёв.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Таблицы и схемы: «Разделы экологии», «Методы экологии», «Схема мониторинга окружающей среды».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«Изучение методов экологических исследований».</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Тема 7. Организмы и среда обитания</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Среды обитания организмов: водная, наземно-воздушная, почвенная, глубинная подпочвенная, </w:t>
      </w:r>
      <w:proofErr w:type="spellStart"/>
      <w:r w:rsidRPr="006C3D07">
        <w:rPr>
          <w:rFonts w:ascii="Times New Roman" w:hAnsi="Times New Roman"/>
          <w:color w:val="000000"/>
          <w:sz w:val="24"/>
          <w:szCs w:val="24"/>
          <w:lang w:val="ru-RU"/>
        </w:rPr>
        <w:t>внутриорганизменная</w:t>
      </w:r>
      <w:proofErr w:type="spellEnd"/>
      <w:r w:rsidRPr="006C3D07">
        <w:rPr>
          <w:rFonts w:ascii="Times New Roman" w:hAnsi="Times New Roman"/>
          <w:color w:val="000000"/>
          <w:sz w:val="24"/>
          <w:szCs w:val="24"/>
          <w:lang w:val="ru-RU"/>
        </w:rPr>
        <w:t>. Физико-химические особенности сред обитания организмов. Приспособления организмов к жизни в разных средах.</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w:t>
      </w:r>
      <w:proofErr w:type="spellStart"/>
      <w:r w:rsidRPr="006C3D07">
        <w:rPr>
          <w:rFonts w:ascii="Times New Roman" w:hAnsi="Times New Roman"/>
          <w:color w:val="000000"/>
          <w:sz w:val="24"/>
          <w:szCs w:val="24"/>
          <w:lang w:val="ru-RU"/>
        </w:rPr>
        <w:t>геобионты</w:t>
      </w:r>
      <w:proofErr w:type="spellEnd"/>
      <w:r w:rsidRPr="006C3D07">
        <w:rPr>
          <w:rFonts w:ascii="Times New Roman" w:hAnsi="Times New Roman"/>
          <w:color w:val="000000"/>
          <w:sz w:val="24"/>
          <w:szCs w:val="24"/>
          <w:lang w:val="ru-RU"/>
        </w:rPr>
        <w:t>, аэробионты. Особенности строения и образа жизни.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6C3D07">
        <w:rPr>
          <w:rFonts w:ascii="Times New Roman" w:hAnsi="Times New Roman"/>
          <w:color w:val="000000"/>
          <w:sz w:val="24"/>
          <w:szCs w:val="24"/>
          <w:lang w:val="ru-RU"/>
        </w:rPr>
        <w:t>квартирантство</w:t>
      </w:r>
      <w:proofErr w:type="spellEnd"/>
      <w:r w:rsidRPr="006C3D07">
        <w:rPr>
          <w:rFonts w:ascii="Times New Roman" w:hAnsi="Times New Roman"/>
          <w:color w:val="000000"/>
          <w:sz w:val="24"/>
          <w:szCs w:val="24"/>
          <w:lang w:val="ru-RU"/>
        </w:rPr>
        <w:t xml:space="preserve">, нахлебничество). </w:t>
      </w:r>
      <w:proofErr w:type="spellStart"/>
      <w:r w:rsidRPr="006C3D07">
        <w:rPr>
          <w:rFonts w:ascii="Times New Roman" w:hAnsi="Times New Roman"/>
          <w:color w:val="000000"/>
          <w:sz w:val="24"/>
          <w:szCs w:val="24"/>
          <w:lang w:val="ru-RU"/>
        </w:rPr>
        <w:t>Нетрофические</w:t>
      </w:r>
      <w:proofErr w:type="spellEnd"/>
      <w:r w:rsidRPr="006C3D07">
        <w:rPr>
          <w:rFonts w:ascii="Times New Roman" w:hAnsi="Times New Roman"/>
          <w:color w:val="000000"/>
          <w:sz w:val="24"/>
          <w:szCs w:val="24"/>
          <w:lang w:val="ru-RU"/>
        </w:rPr>
        <w:t xml:space="preserve"> взаимодействия (топические, </w:t>
      </w:r>
      <w:proofErr w:type="spellStart"/>
      <w:r w:rsidRPr="006C3D07">
        <w:rPr>
          <w:rFonts w:ascii="Times New Roman" w:hAnsi="Times New Roman"/>
          <w:color w:val="000000"/>
          <w:sz w:val="24"/>
          <w:szCs w:val="24"/>
          <w:lang w:val="ru-RU"/>
        </w:rPr>
        <w:t>форические</w:t>
      </w:r>
      <w:proofErr w:type="spellEnd"/>
      <w:r w:rsidRPr="006C3D07">
        <w:rPr>
          <w:rFonts w:ascii="Times New Roman" w:hAnsi="Times New Roman"/>
          <w:color w:val="000000"/>
          <w:sz w:val="24"/>
          <w:szCs w:val="24"/>
          <w:lang w:val="ru-RU"/>
        </w:rPr>
        <w:t xml:space="preserve">, </w:t>
      </w:r>
      <w:proofErr w:type="spellStart"/>
      <w:r w:rsidRPr="006C3D07">
        <w:rPr>
          <w:rFonts w:ascii="Times New Roman" w:hAnsi="Times New Roman"/>
          <w:color w:val="000000"/>
          <w:sz w:val="24"/>
          <w:szCs w:val="24"/>
          <w:lang w:val="ru-RU"/>
        </w:rPr>
        <w:t>фабрические</w:t>
      </w:r>
      <w:proofErr w:type="spellEnd"/>
      <w:r w:rsidRPr="006C3D07">
        <w:rPr>
          <w:rFonts w:ascii="Times New Roman" w:hAnsi="Times New Roman"/>
          <w:color w:val="000000"/>
          <w:sz w:val="24"/>
          <w:szCs w:val="24"/>
          <w:lang w:val="ru-RU"/>
        </w:rPr>
        <w:t>). Значение биотических взаимодействий для существования организмов в среде обитания. Принцип конкурентного исключения.</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lastRenderedPageBreak/>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«Выявление приспособлений организмов к влиянию света».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«Выявление приспособлений организмов к влиянию температуры».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«Анатомические особенности растений из разных мест обитания».</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Тема 8. Экология видов и популяций</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sidRPr="006C3D07">
        <w:rPr>
          <w:rFonts w:ascii="Times New Roman" w:hAnsi="Times New Roman"/>
          <w:color w:val="000000"/>
          <w:sz w:val="24"/>
          <w:szCs w:val="24"/>
        </w:rPr>
        <w:t>r</w:t>
      </w:r>
      <w:r w:rsidRPr="006C3D07">
        <w:rPr>
          <w:rFonts w:ascii="Times New Roman" w:hAnsi="Times New Roman"/>
          <w:color w:val="000000"/>
          <w:sz w:val="24"/>
          <w:szCs w:val="24"/>
          <w:lang w:val="ru-RU"/>
        </w:rPr>
        <w:t xml:space="preserve">- и </w:t>
      </w:r>
      <w:r w:rsidRPr="006C3D07">
        <w:rPr>
          <w:rFonts w:ascii="Times New Roman" w:hAnsi="Times New Roman"/>
          <w:color w:val="000000"/>
          <w:sz w:val="24"/>
          <w:szCs w:val="24"/>
        </w:rPr>
        <w:t>K</w:t>
      </w:r>
      <w:r w:rsidRPr="006C3D07">
        <w:rPr>
          <w:rFonts w:ascii="Times New Roman" w:hAnsi="Times New Roman"/>
          <w:color w:val="000000"/>
          <w:sz w:val="24"/>
          <w:szCs w:val="24"/>
          <w:lang w:val="ru-RU"/>
        </w:rPr>
        <w:t>-стратегии).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Вид как система популяций. Ареалы видов. Виды и их жизненные стратегии. Экологические эквиваленты.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Закономерности поведения и миграций животных. Биологические инвазии чужеродных видов.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Портрет: Дж. И. Хатчинсон.</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Оборудование: гербарии растений, коллекции животных.</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«Приспособления семян растений к расселению».</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Тема 9. Экология сообществ. Экологические системы.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Сообщества организмов. Биоценоз и его структура. Связи между организмами в биоценозе.</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Экосистема как открытая система (А. Дж. </w:t>
      </w:r>
      <w:proofErr w:type="spellStart"/>
      <w:r w:rsidRPr="006C3D07">
        <w:rPr>
          <w:rFonts w:ascii="Times New Roman" w:hAnsi="Times New Roman"/>
          <w:color w:val="000000"/>
          <w:sz w:val="24"/>
          <w:szCs w:val="24"/>
          <w:lang w:val="ru-RU"/>
        </w:rPr>
        <w:t>Тенсли</w:t>
      </w:r>
      <w:proofErr w:type="spellEnd"/>
      <w:r w:rsidRPr="006C3D07">
        <w:rPr>
          <w:rFonts w:ascii="Times New Roman" w:hAnsi="Times New Roman"/>
          <w:color w:val="000000"/>
          <w:sz w:val="24"/>
          <w:szCs w:val="24"/>
          <w:lang w:val="ru-RU"/>
        </w:rPr>
        <w:t xml:space="preserve">). Функциональные блоки организмов в экосистеме: продуценты, </w:t>
      </w:r>
      <w:proofErr w:type="spellStart"/>
      <w:r w:rsidRPr="006C3D07">
        <w:rPr>
          <w:rFonts w:ascii="Times New Roman" w:hAnsi="Times New Roman"/>
          <w:color w:val="000000"/>
          <w:sz w:val="24"/>
          <w:szCs w:val="24"/>
          <w:lang w:val="ru-RU"/>
        </w:rPr>
        <w:t>консументы</w:t>
      </w:r>
      <w:proofErr w:type="spellEnd"/>
      <w:r w:rsidRPr="006C3D07">
        <w:rPr>
          <w:rFonts w:ascii="Times New Roman" w:hAnsi="Times New Roman"/>
          <w:color w:val="000000"/>
          <w:sz w:val="24"/>
          <w:szCs w:val="24"/>
          <w:lang w:val="ru-RU"/>
        </w:rPr>
        <w:t xml:space="preserve">, </w:t>
      </w:r>
      <w:proofErr w:type="spellStart"/>
      <w:r w:rsidRPr="006C3D07">
        <w:rPr>
          <w:rFonts w:ascii="Times New Roman" w:hAnsi="Times New Roman"/>
          <w:color w:val="000000"/>
          <w:sz w:val="24"/>
          <w:szCs w:val="24"/>
          <w:lang w:val="ru-RU"/>
        </w:rPr>
        <w:t>редуценты</w:t>
      </w:r>
      <w:proofErr w:type="spellEnd"/>
      <w:r w:rsidRPr="006C3D07">
        <w:rPr>
          <w:rFonts w:ascii="Times New Roman" w:hAnsi="Times New Roman"/>
          <w:color w:val="000000"/>
          <w:sz w:val="24"/>
          <w:szCs w:val="24"/>
          <w:lang w:val="ru-RU"/>
        </w:rPr>
        <w:t xml:space="preserve">. Трофические уровни. Трофические цепи и сети. </w:t>
      </w:r>
      <w:r w:rsidRPr="006C3D07">
        <w:rPr>
          <w:rFonts w:ascii="Times New Roman" w:hAnsi="Times New Roman"/>
          <w:color w:val="000000"/>
          <w:sz w:val="24"/>
          <w:szCs w:val="24"/>
          <w:lang w:val="ru-RU"/>
        </w:rPr>
        <w:lastRenderedPageBreak/>
        <w:t>Абиотические блоки экосистем. Почвы и илы в экосистемах. Круговорот веществ и поток энергии в экосистеме.</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Основные показатели экосистемы. Биомасса и продукция. Экологические пирамиды чисел, биомассы и энергии.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i/>
          <w:color w:val="000000"/>
          <w:sz w:val="24"/>
          <w:szCs w:val="24"/>
          <w:lang w:val="ru-RU"/>
        </w:rPr>
        <w:t>Динамика экосистем. Катастрофические перестройки. Флуктуации.</w:t>
      </w:r>
      <w:r w:rsidRPr="006C3D07">
        <w:rPr>
          <w:rFonts w:ascii="Times New Roman" w:hAnsi="Times New Roman"/>
          <w:color w:val="000000"/>
          <w:sz w:val="24"/>
          <w:szCs w:val="24"/>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6C3D07">
        <w:rPr>
          <w:rFonts w:ascii="Times New Roman" w:hAnsi="Times New Roman"/>
          <w:color w:val="000000"/>
          <w:sz w:val="24"/>
          <w:szCs w:val="24"/>
          <w:lang w:val="ru-RU"/>
        </w:rPr>
        <w:t>Климаксное</w:t>
      </w:r>
      <w:proofErr w:type="spellEnd"/>
      <w:r w:rsidRPr="006C3D07">
        <w:rPr>
          <w:rFonts w:ascii="Times New Roman" w:hAnsi="Times New Roman"/>
          <w:color w:val="000000"/>
          <w:sz w:val="24"/>
          <w:szCs w:val="24"/>
          <w:lang w:val="ru-RU"/>
        </w:rPr>
        <w:t xml:space="preserve"> сообщество. Биоразнообразие и полнота круговорота веществ – основа устойчивости сообществ.</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Природные экосистемы. </w:t>
      </w:r>
      <w:r w:rsidRPr="006C3D07">
        <w:rPr>
          <w:rFonts w:ascii="Times New Roman" w:hAnsi="Times New Roman"/>
          <w:i/>
          <w:color w:val="000000"/>
          <w:sz w:val="24"/>
          <w:szCs w:val="24"/>
          <w:lang w:val="ru-RU"/>
        </w:rPr>
        <w:t>Экосистемы озёр и рек. Экосистемы морей и океанов. Экосистемы тундр, лесов, степей, пустынь.</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Антропогенные экосистемы. </w:t>
      </w:r>
      <w:proofErr w:type="spellStart"/>
      <w:r w:rsidRPr="006C3D07">
        <w:rPr>
          <w:rFonts w:ascii="Times New Roman" w:hAnsi="Times New Roman"/>
          <w:color w:val="000000"/>
          <w:sz w:val="24"/>
          <w:szCs w:val="24"/>
          <w:lang w:val="ru-RU"/>
        </w:rPr>
        <w:t>Агроэкосистема</w:t>
      </w:r>
      <w:proofErr w:type="spellEnd"/>
      <w:r w:rsidRPr="006C3D07">
        <w:rPr>
          <w:rFonts w:ascii="Times New Roman" w:hAnsi="Times New Roman"/>
          <w:color w:val="000000"/>
          <w:sz w:val="24"/>
          <w:szCs w:val="24"/>
          <w:lang w:val="ru-RU"/>
        </w:rPr>
        <w:t xml:space="preserve">. </w:t>
      </w:r>
      <w:proofErr w:type="spellStart"/>
      <w:r w:rsidRPr="006C3D07">
        <w:rPr>
          <w:rFonts w:ascii="Times New Roman" w:hAnsi="Times New Roman"/>
          <w:color w:val="000000"/>
          <w:sz w:val="24"/>
          <w:szCs w:val="24"/>
          <w:lang w:val="ru-RU"/>
        </w:rPr>
        <w:t>Агроценоз</w:t>
      </w:r>
      <w:proofErr w:type="spellEnd"/>
      <w:r w:rsidRPr="006C3D07">
        <w:rPr>
          <w:rFonts w:ascii="Times New Roman" w:hAnsi="Times New Roman"/>
          <w:color w:val="000000"/>
          <w:sz w:val="24"/>
          <w:szCs w:val="24"/>
          <w:lang w:val="ru-RU"/>
        </w:rPr>
        <w:t>. Различия между антропогенными и природными экосистемами.</w:t>
      </w:r>
    </w:p>
    <w:p w:rsidR="006C3D07" w:rsidRPr="006C3D07" w:rsidRDefault="006C3D07" w:rsidP="006C3D07">
      <w:pPr>
        <w:spacing w:after="0" w:line="264" w:lineRule="auto"/>
        <w:ind w:firstLine="600"/>
        <w:jc w:val="both"/>
        <w:rPr>
          <w:sz w:val="24"/>
          <w:szCs w:val="24"/>
          <w:lang w:val="ru-RU"/>
        </w:rPr>
      </w:pPr>
      <w:proofErr w:type="spellStart"/>
      <w:r w:rsidRPr="006C3D07">
        <w:rPr>
          <w:rFonts w:ascii="Times New Roman" w:hAnsi="Times New Roman"/>
          <w:color w:val="000000"/>
          <w:sz w:val="24"/>
          <w:szCs w:val="24"/>
          <w:lang w:val="ru-RU"/>
        </w:rPr>
        <w:t>Урбоэкосистемы</w:t>
      </w:r>
      <w:proofErr w:type="spellEnd"/>
      <w:r w:rsidRPr="006C3D07">
        <w:rPr>
          <w:rFonts w:ascii="Times New Roman" w:hAnsi="Times New Roman"/>
          <w:color w:val="000000"/>
          <w:sz w:val="24"/>
          <w:szCs w:val="24"/>
          <w:lang w:val="ru-RU"/>
        </w:rPr>
        <w:t xml:space="preserve">. Основные компоненты </w:t>
      </w:r>
      <w:proofErr w:type="spellStart"/>
      <w:r w:rsidRPr="006C3D07">
        <w:rPr>
          <w:rFonts w:ascii="Times New Roman" w:hAnsi="Times New Roman"/>
          <w:color w:val="000000"/>
          <w:sz w:val="24"/>
          <w:szCs w:val="24"/>
          <w:lang w:val="ru-RU"/>
        </w:rPr>
        <w:t>урбоэкосистем</w:t>
      </w:r>
      <w:proofErr w:type="spellEnd"/>
      <w:r w:rsidRPr="006C3D07">
        <w:rPr>
          <w:rFonts w:ascii="Times New Roman" w:hAnsi="Times New Roman"/>
          <w:color w:val="000000"/>
          <w:sz w:val="24"/>
          <w:szCs w:val="24"/>
          <w:lang w:val="ru-RU"/>
        </w:rPr>
        <w:t xml:space="preserve">. Городская флора и фауна. </w:t>
      </w:r>
      <w:proofErr w:type="spellStart"/>
      <w:r w:rsidRPr="006C3D07">
        <w:rPr>
          <w:rFonts w:ascii="Times New Roman" w:hAnsi="Times New Roman"/>
          <w:color w:val="000000"/>
          <w:sz w:val="24"/>
          <w:szCs w:val="24"/>
          <w:lang w:val="ru-RU"/>
        </w:rPr>
        <w:t>Синантропизация</w:t>
      </w:r>
      <w:proofErr w:type="spellEnd"/>
      <w:r w:rsidRPr="006C3D07">
        <w:rPr>
          <w:rFonts w:ascii="Times New Roman" w:hAnsi="Times New Roman"/>
          <w:color w:val="000000"/>
          <w:sz w:val="24"/>
          <w:szCs w:val="24"/>
          <w:lang w:val="ru-RU"/>
        </w:rPr>
        <w:t xml:space="preserve"> городской фауны. Биологическое и хозяйственное значение </w:t>
      </w:r>
      <w:proofErr w:type="spellStart"/>
      <w:r w:rsidRPr="006C3D07">
        <w:rPr>
          <w:rFonts w:ascii="Times New Roman" w:hAnsi="Times New Roman"/>
          <w:color w:val="000000"/>
          <w:sz w:val="24"/>
          <w:szCs w:val="24"/>
          <w:lang w:val="ru-RU"/>
        </w:rPr>
        <w:t>агроэкосистем</w:t>
      </w:r>
      <w:proofErr w:type="spellEnd"/>
      <w:r w:rsidRPr="006C3D07">
        <w:rPr>
          <w:rFonts w:ascii="Times New Roman" w:hAnsi="Times New Roman"/>
          <w:color w:val="000000"/>
          <w:sz w:val="24"/>
          <w:szCs w:val="24"/>
          <w:lang w:val="ru-RU"/>
        </w:rPr>
        <w:t xml:space="preserve"> и </w:t>
      </w:r>
      <w:proofErr w:type="spellStart"/>
      <w:r w:rsidRPr="006C3D07">
        <w:rPr>
          <w:rFonts w:ascii="Times New Roman" w:hAnsi="Times New Roman"/>
          <w:color w:val="000000"/>
          <w:sz w:val="24"/>
          <w:szCs w:val="24"/>
          <w:lang w:val="ru-RU"/>
        </w:rPr>
        <w:t>урбоэкосистем</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Закономерности формирования основных взаимодействий организмов в экосистемах. </w:t>
      </w:r>
      <w:r w:rsidRPr="006C3D07">
        <w:rPr>
          <w:rFonts w:ascii="Times New Roman" w:hAnsi="Times New Roman"/>
          <w:i/>
          <w:color w:val="000000"/>
          <w:sz w:val="24"/>
          <w:szCs w:val="24"/>
          <w:lang w:val="ru-RU"/>
        </w:rPr>
        <w:t>Роль каскадного эффекта и видов-</w:t>
      </w:r>
      <w:proofErr w:type="spellStart"/>
      <w:r w:rsidRPr="006C3D07">
        <w:rPr>
          <w:rFonts w:ascii="Times New Roman" w:hAnsi="Times New Roman"/>
          <w:i/>
          <w:color w:val="000000"/>
          <w:sz w:val="24"/>
          <w:szCs w:val="24"/>
          <w:lang w:val="ru-RU"/>
        </w:rPr>
        <w:t>эдификаторов</w:t>
      </w:r>
      <w:proofErr w:type="spellEnd"/>
      <w:r w:rsidRPr="006C3D07">
        <w:rPr>
          <w:rFonts w:ascii="Times New Roman" w:hAnsi="Times New Roman"/>
          <w:i/>
          <w:color w:val="000000"/>
          <w:sz w:val="24"/>
          <w:szCs w:val="24"/>
          <w:lang w:val="ru-RU"/>
        </w:rPr>
        <w:t xml:space="preserve"> (ключевых видов) в функционировании экосистем</w:t>
      </w:r>
      <w:r w:rsidRPr="006C3D07">
        <w:rPr>
          <w:rFonts w:ascii="Times New Roman" w:hAnsi="Times New Roman"/>
          <w:color w:val="000000"/>
          <w:sz w:val="24"/>
          <w:szCs w:val="24"/>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i/>
          <w:color w:val="000000"/>
          <w:sz w:val="24"/>
          <w:szCs w:val="24"/>
          <w:lang w:val="ru-RU"/>
        </w:rPr>
        <w:t xml:space="preserve">Механизмы воздействия загрязнений разных типов на </w:t>
      </w:r>
      <w:proofErr w:type="spellStart"/>
      <w:r w:rsidRPr="006C3D07">
        <w:rPr>
          <w:rFonts w:ascii="Times New Roman" w:hAnsi="Times New Roman"/>
          <w:i/>
          <w:color w:val="000000"/>
          <w:sz w:val="24"/>
          <w:szCs w:val="24"/>
          <w:lang w:val="ru-RU"/>
        </w:rPr>
        <w:t>суборганизменном</w:t>
      </w:r>
      <w:proofErr w:type="spellEnd"/>
      <w:r w:rsidRPr="006C3D07">
        <w:rPr>
          <w:rFonts w:ascii="Times New Roman" w:hAnsi="Times New Roman"/>
          <w:i/>
          <w:color w:val="000000"/>
          <w:sz w:val="24"/>
          <w:szCs w:val="24"/>
          <w:lang w:val="ru-RU"/>
        </w:rPr>
        <w:t xml:space="preserve">, организменном, популяционном и </w:t>
      </w:r>
      <w:proofErr w:type="spellStart"/>
      <w:r w:rsidRPr="006C3D07">
        <w:rPr>
          <w:rFonts w:ascii="Times New Roman" w:hAnsi="Times New Roman"/>
          <w:i/>
          <w:color w:val="000000"/>
          <w:sz w:val="24"/>
          <w:szCs w:val="24"/>
          <w:lang w:val="ru-RU"/>
        </w:rPr>
        <w:t>экосистемном</w:t>
      </w:r>
      <w:proofErr w:type="spellEnd"/>
      <w:r w:rsidRPr="006C3D07">
        <w:rPr>
          <w:rFonts w:ascii="Times New Roman" w:hAnsi="Times New Roman"/>
          <w:i/>
          <w:color w:val="000000"/>
          <w:sz w:val="24"/>
          <w:szCs w:val="24"/>
          <w:lang w:val="ru-RU"/>
        </w:rPr>
        <w:t xml:space="preserve"> уровнях, основы экологического нормирования антропогенного воздействия</w:t>
      </w:r>
      <w:r w:rsidRPr="006C3D07">
        <w:rPr>
          <w:rFonts w:ascii="Times New Roman" w:hAnsi="Times New Roman"/>
          <w:color w:val="000000"/>
          <w:sz w:val="24"/>
          <w:szCs w:val="24"/>
          <w:lang w:val="ru-RU"/>
        </w:rPr>
        <w:t>. Методология мониторинга естественных и антропогенных экосистем.</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Портрет: А. Дж. </w:t>
      </w:r>
      <w:proofErr w:type="spellStart"/>
      <w:r w:rsidRPr="006C3D07">
        <w:rPr>
          <w:rFonts w:ascii="Times New Roman" w:hAnsi="Times New Roman"/>
          <w:color w:val="000000"/>
          <w:sz w:val="24"/>
          <w:szCs w:val="24"/>
          <w:lang w:val="ru-RU"/>
        </w:rPr>
        <w:t>Тенсли</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6C3D07">
        <w:rPr>
          <w:rFonts w:ascii="Times New Roman" w:hAnsi="Times New Roman"/>
          <w:color w:val="000000"/>
          <w:sz w:val="24"/>
          <w:szCs w:val="24"/>
          <w:lang w:val="ru-RU"/>
        </w:rPr>
        <w:t>детритная</w:t>
      </w:r>
      <w:proofErr w:type="spellEnd"/>
      <w:r w:rsidRPr="006C3D07">
        <w:rPr>
          <w:rFonts w:ascii="Times New Roman" w:hAnsi="Times New Roman"/>
          <w:color w:val="000000"/>
          <w:sz w:val="24"/>
          <w:szCs w:val="24"/>
          <w:lang w:val="ru-RU"/>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sidRPr="006C3D07">
        <w:rPr>
          <w:rFonts w:ascii="Times New Roman" w:hAnsi="Times New Roman"/>
          <w:color w:val="000000"/>
          <w:sz w:val="24"/>
          <w:szCs w:val="24"/>
          <w:lang w:val="ru-RU"/>
        </w:rPr>
        <w:t>Агроценоз</w:t>
      </w:r>
      <w:proofErr w:type="spellEnd"/>
      <w:r w:rsidRPr="006C3D07">
        <w:rPr>
          <w:rFonts w:ascii="Times New Roman" w:hAnsi="Times New Roman"/>
          <w:color w:val="000000"/>
          <w:sz w:val="24"/>
          <w:szCs w:val="24"/>
          <w:lang w:val="ru-RU"/>
        </w:rPr>
        <w:t xml:space="preserve">», «Круговорот веществ и поток энергии в </w:t>
      </w:r>
      <w:proofErr w:type="spellStart"/>
      <w:r w:rsidRPr="006C3D07">
        <w:rPr>
          <w:rFonts w:ascii="Times New Roman" w:hAnsi="Times New Roman"/>
          <w:color w:val="000000"/>
          <w:sz w:val="24"/>
          <w:szCs w:val="24"/>
          <w:lang w:val="ru-RU"/>
        </w:rPr>
        <w:t>агроценозе</w:t>
      </w:r>
      <w:proofErr w:type="spellEnd"/>
      <w:r w:rsidRPr="006C3D07">
        <w:rPr>
          <w:rFonts w:ascii="Times New Roman" w:hAnsi="Times New Roman"/>
          <w:color w:val="000000"/>
          <w:sz w:val="24"/>
          <w:szCs w:val="24"/>
          <w:lang w:val="ru-RU"/>
        </w:rPr>
        <w:t xml:space="preserve">», «Примеры </w:t>
      </w:r>
      <w:proofErr w:type="spellStart"/>
      <w:r w:rsidRPr="006C3D07">
        <w:rPr>
          <w:rFonts w:ascii="Times New Roman" w:hAnsi="Times New Roman"/>
          <w:color w:val="000000"/>
          <w:sz w:val="24"/>
          <w:szCs w:val="24"/>
          <w:lang w:val="ru-RU"/>
        </w:rPr>
        <w:t>урбоэкосистем</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Практическая работа</w:t>
      </w:r>
      <w:r w:rsidRPr="006C3D07">
        <w:rPr>
          <w:rFonts w:ascii="Times New Roman" w:hAnsi="Times New Roman"/>
          <w:color w:val="000000"/>
          <w:sz w:val="24"/>
          <w:szCs w:val="24"/>
          <w:lang w:val="ru-RU"/>
        </w:rPr>
        <w:t xml:space="preserve"> «Изучение и описание </w:t>
      </w:r>
      <w:proofErr w:type="spellStart"/>
      <w:r w:rsidRPr="006C3D07">
        <w:rPr>
          <w:rFonts w:ascii="Times New Roman" w:hAnsi="Times New Roman"/>
          <w:color w:val="000000"/>
          <w:sz w:val="24"/>
          <w:szCs w:val="24"/>
          <w:lang w:val="ru-RU"/>
        </w:rPr>
        <w:t>урбоэкосистемы</w:t>
      </w:r>
      <w:proofErr w:type="spellEnd"/>
      <w:r w:rsidRPr="006C3D07">
        <w:rPr>
          <w:rFonts w:ascii="Times New Roman" w:hAnsi="Times New Roman"/>
          <w:color w:val="000000"/>
          <w:sz w:val="24"/>
          <w:szCs w:val="24"/>
          <w:lang w:val="ru-RU"/>
        </w:rPr>
        <w:t>».</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Лабораторная работа</w:t>
      </w:r>
      <w:r w:rsidRPr="006C3D07">
        <w:rPr>
          <w:rFonts w:ascii="Times New Roman" w:hAnsi="Times New Roman"/>
          <w:color w:val="000000"/>
          <w:sz w:val="24"/>
          <w:szCs w:val="24"/>
          <w:lang w:val="ru-RU"/>
        </w:rPr>
        <w:t xml:space="preserve"> «Изучение разнообразия мелких почвенных членистоногих в разных экосистемах».</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 xml:space="preserve">Экскурсия </w:t>
      </w:r>
      <w:r w:rsidRPr="006C3D07">
        <w:rPr>
          <w:rFonts w:ascii="Times New Roman" w:hAnsi="Times New Roman"/>
          <w:color w:val="000000"/>
          <w:sz w:val="24"/>
          <w:szCs w:val="24"/>
          <w:lang w:val="ru-RU"/>
        </w:rPr>
        <w:t>«Экскурсия в типичный биогеоценоз (в дубраву, березняк, ельник, на суходольный или пойменный луг, озеро, болото)».</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 xml:space="preserve">Экскурсия </w:t>
      </w:r>
      <w:r w:rsidRPr="006C3D07">
        <w:rPr>
          <w:rFonts w:ascii="Times New Roman" w:hAnsi="Times New Roman"/>
          <w:color w:val="000000"/>
          <w:sz w:val="24"/>
          <w:szCs w:val="24"/>
          <w:lang w:val="ru-RU"/>
        </w:rPr>
        <w:t xml:space="preserve">«Экскурсия в </w:t>
      </w:r>
      <w:proofErr w:type="spellStart"/>
      <w:r w:rsidRPr="006C3D07">
        <w:rPr>
          <w:rFonts w:ascii="Times New Roman" w:hAnsi="Times New Roman"/>
          <w:color w:val="000000"/>
          <w:sz w:val="24"/>
          <w:szCs w:val="24"/>
          <w:lang w:val="ru-RU"/>
        </w:rPr>
        <w:t>агроэкосистему</w:t>
      </w:r>
      <w:proofErr w:type="spellEnd"/>
      <w:r w:rsidRPr="006C3D07">
        <w:rPr>
          <w:rFonts w:ascii="Times New Roman" w:hAnsi="Times New Roman"/>
          <w:color w:val="000000"/>
          <w:sz w:val="24"/>
          <w:szCs w:val="24"/>
          <w:lang w:val="ru-RU"/>
        </w:rPr>
        <w:t xml:space="preserve"> (на поле или в тепличное хозяйство)».</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Тема 10. Биосфера – глобальная экосистема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lastRenderedPageBreak/>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Структура и функция живых систем, оценка их ресурсного потенциала и биосферных функций.</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Портреты: В. И. Вернадский, Э. Зюсс.</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Оборудование: гербарии растений разных биомов, коллекции животных.</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Тема 11. Человек и окружающая среда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 xml:space="preserve">Развитие методов мониторинга развития опасных техногенных процессов. </w:t>
      </w:r>
      <w:r w:rsidRPr="006C3D07">
        <w:rPr>
          <w:rFonts w:ascii="Times New Roman" w:hAnsi="Times New Roman"/>
          <w:i/>
          <w:color w:val="000000"/>
          <w:sz w:val="24"/>
          <w:szCs w:val="24"/>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6C3D07">
        <w:rPr>
          <w:rFonts w:ascii="Times New Roman" w:hAnsi="Times New Roman"/>
          <w:i/>
          <w:color w:val="000000"/>
          <w:sz w:val="24"/>
          <w:szCs w:val="24"/>
          <w:lang w:val="ru-RU"/>
        </w:rPr>
        <w:t>экореабилитации</w:t>
      </w:r>
      <w:proofErr w:type="spellEnd"/>
      <w:r w:rsidRPr="006C3D07">
        <w:rPr>
          <w:rFonts w:ascii="Times New Roman" w:hAnsi="Times New Roman"/>
          <w:i/>
          <w:color w:val="000000"/>
          <w:sz w:val="24"/>
          <w:szCs w:val="24"/>
          <w:lang w:val="ru-RU"/>
        </w:rPr>
        <w:t xml:space="preserve"> экосистем и способов борьбы с биоповреждениями. Реконструкция морских и наземных экосистем.</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b/>
          <w:color w:val="000000"/>
          <w:sz w:val="24"/>
          <w:szCs w:val="24"/>
          <w:lang w:val="ru-RU"/>
        </w:rPr>
        <w:t>Демонстрации</w:t>
      </w:r>
    </w:p>
    <w:p w:rsidR="006C3D07" w:rsidRPr="006C3D07" w:rsidRDefault="006C3D07" w:rsidP="006C3D07">
      <w:pPr>
        <w:spacing w:after="0" w:line="264" w:lineRule="auto"/>
        <w:ind w:firstLine="600"/>
        <w:jc w:val="both"/>
        <w:rPr>
          <w:sz w:val="24"/>
          <w:szCs w:val="24"/>
          <w:lang w:val="ru-RU"/>
        </w:rPr>
      </w:pPr>
      <w:r w:rsidRPr="006C3D07">
        <w:rPr>
          <w:rFonts w:ascii="Times New Roman" w:hAnsi="Times New Roman"/>
          <w:color w:val="000000"/>
          <w:sz w:val="24"/>
          <w:szCs w:val="24"/>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6C3D07" w:rsidRPr="006C3D07" w:rsidRDefault="006C3D07" w:rsidP="006C3D07">
      <w:pPr>
        <w:spacing w:after="0" w:line="264" w:lineRule="auto"/>
        <w:ind w:left="120"/>
        <w:jc w:val="both"/>
        <w:rPr>
          <w:sz w:val="24"/>
          <w:szCs w:val="24"/>
          <w:lang w:val="ru-RU"/>
        </w:rPr>
      </w:pPr>
      <w:r w:rsidRPr="006C3D07">
        <w:rPr>
          <w:rFonts w:ascii="Times New Roman" w:hAnsi="Times New Roman"/>
          <w:color w:val="000000"/>
          <w:sz w:val="24"/>
          <w:szCs w:val="24"/>
          <w:lang w:val="ru-RU"/>
        </w:rPr>
        <w:t>Оборудование: фотографии охраняемых растений и животных Красной книги Российской Федерации, Красной книги региона.</w:t>
      </w:r>
    </w:p>
    <w:p w:rsidR="006C3D07" w:rsidRPr="006C3D07" w:rsidRDefault="006C3D07" w:rsidP="006C3D07">
      <w:pPr>
        <w:rPr>
          <w:lang w:val="ru-RU"/>
        </w:rPr>
        <w:sectPr w:rsidR="006C3D07" w:rsidRPr="006C3D07" w:rsidSect="006C3D07">
          <w:pgSz w:w="11906" w:h="16383"/>
          <w:pgMar w:top="1134" w:right="850" w:bottom="1134" w:left="709" w:header="720" w:footer="720" w:gutter="0"/>
          <w:cols w:space="720"/>
        </w:sectPr>
      </w:pPr>
    </w:p>
    <w:p w:rsidR="006C3D07" w:rsidRPr="006C3D07" w:rsidRDefault="006C3D07" w:rsidP="006C3D07">
      <w:pPr>
        <w:spacing w:after="0" w:line="264" w:lineRule="auto"/>
        <w:ind w:left="120"/>
        <w:rPr>
          <w:lang w:val="ru-RU"/>
        </w:rPr>
      </w:pPr>
      <w:bookmarkStart w:id="5" w:name="block-48685625"/>
      <w:bookmarkEnd w:id="4"/>
      <w:r w:rsidRPr="006C3D07">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rsidR="006C3D07" w:rsidRPr="006C3D07" w:rsidRDefault="006C3D07" w:rsidP="006C3D07">
      <w:pPr>
        <w:spacing w:after="0" w:line="264" w:lineRule="auto"/>
        <w:ind w:left="120"/>
        <w:rPr>
          <w:lang w:val="ru-RU"/>
        </w:rPr>
      </w:pPr>
    </w:p>
    <w:p w:rsidR="006C3D07" w:rsidRPr="006C3D07" w:rsidRDefault="006C3D07" w:rsidP="006C3D07">
      <w:pPr>
        <w:spacing w:after="0" w:line="264" w:lineRule="auto"/>
        <w:ind w:left="120"/>
        <w:rPr>
          <w:lang w:val="ru-RU"/>
        </w:rPr>
      </w:pPr>
      <w:r w:rsidRPr="006C3D07">
        <w:rPr>
          <w:rFonts w:ascii="Times New Roman" w:hAnsi="Times New Roman"/>
          <w:b/>
          <w:color w:val="000000"/>
          <w:sz w:val="28"/>
          <w:lang w:val="ru-RU"/>
        </w:rPr>
        <w:t>ЛИЧНОСТНЫЕ РЕЗУЛЬТАТЫ</w:t>
      </w:r>
    </w:p>
    <w:p w:rsidR="006C3D07" w:rsidRPr="006C3D07" w:rsidRDefault="006C3D07" w:rsidP="006C3D07">
      <w:pPr>
        <w:spacing w:after="0" w:line="264" w:lineRule="auto"/>
        <w:ind w:left="120"/>
        <w:rPr>
          <w:lang w:val="ru-RU"/>
        </w:rPr>
      </w:pP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ФГОС СОО устанавливает требования к результатам освоения обучающимися программ среднего общего образования: личностные, </w:t>
      </w:r>
      <w:proofErr w:type="spellStart"/>
      <w:r w:rsidRPr="00B62F29">
        <w:rPr>
          <w:rFonts w:ascii="Times New Roman" w:hAnsi="Times New Roman"/>
          <w:color w:val="000000"/>
          <w:sz w:val="24"/>
          <w:szCs w:val="24"/>
          <w:lang w:val="ru-RU"/>
        </w:rPr>
        <w:t>метапредметные</w:t>
      </w:r>
      <w:proofErr w:type="spellEnd"/>
      <w:r w:rsidRPr="00B62F29">
        <w:rPr>
          <w:rFonts w:ascii="Times New Roman" w:hAnsi="Times New Roman"/>
          <w:color w:val="000000"/>
          <w:sz w:val="24"/>
          <w:szCs w:val="24"/>
          <w:lang w:val="ru-RU"/>
        </w:rPr>
        <w:t xml:space="preserve"> и предметные.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B62F29">
        <w:rPr>
          <w:rFonts w:ascii="Times New Roman" w:hAnsi="Times New Roman"/>
          <w:i/>
          <w:color w:val="000000"/>
          <w:sz w:val="24"/>
          <w:szCs w:val="24"/>
          <w:lang w:val="ru-RU"/>
        </w:rPr>
        <w:t>наличие мотивации</w:t>
      </w:r>
      <w:r w:rsidRPr="00B62F29">
        <w:rPr>
          <w:rFonts w:ascii="Times New Roman" w:hAnsi="Times New Roman"/>
          <w:color w:val="000000"/>
          <w:sz w:val="24"/>
          <w:szCs w:val="24"/>
          <w:lang w:val="ru-RU"/>
        </w:rPr>
        <w:t xml:space="preserve"> к обучению биологии, </w:t>
      </w:r>
      <w:r w:rsidRPr="00B62F29">
        <w:rPr>
          <w:rFonts w:ascii="Times New Roman" w:hAnsi="Times New Roman"/>
          <w:i/>
          <w:color w:val="000000"/>
          <w:sz w:val="24"/>
          <w:szCs w:val="24"/>
          <w:lang w:val="ru-RU"/>
        </w:rPr>
        <w:t>целенаправленное развитие</w:t>
      </w:r>
      <w:r w:rsidRPr="00B62F29">
        <w:rPr>
          <w:rFonts w:ascii="Times New Roman" w:hAnsi="Times New Roman"/>
          <w:color w:val="000000"/>
          <w:sz w:val="24"/>
          <w:szCs w:val="24"/>
          <w:lang w:val="ru-RU"/>
        </w:rPr>
        <w:t xml:space="preserve"> внутренних убеждений личности на основе ключевых ценностей и исторических традиций развития биологического знания, </w:t>
      </w:r>
      <w:r w:rsidRPr="00B62F29">
        <w:rPr>
          <w:rFonts w:ascii="Times New Roman" w:hAnsi="Times New Roman"/>
          <w:i/>
          <w:color w:val="000000"/>
          <w:sz w:val="24"/>
          <w:szCs w:val="24"/>
          <w:lang w:val="ru-RU"/>
        </w:rPr>
        <w:t xml:space="preserve">готовность и способность </w:t>
      </w:r>
      <w:r w:rsidRPr="00B62F29">
        <w:rPr>
          <w:rFonts w:ascii="Times New Roman" w:hAnsi="Times New Roman"/>
          <w:color w:val="000000"/>
          <w:sz w:val="24"/>
          <w:szCs w:val="24"/>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B62F29">
        <w:rPr>
          <w:rFonts w:ascii="Times New Roman" w:hAnsi="Times New Roman"/>
          <w:i/>
          <w:color w:val="000000"/>
          <w:sz w:val="24"/>
          <w:szCs w:val="24"/>
          <w:lang w:val="ru-RU"/>
        </w:rPr>
        <w:t>наличие правосознания</w:t>
      </w:r>
      <w:r w:rsidRPr="00B62F29">
        <w:rPr>
          <w:rFonts w:ascii="Times New Roman" w:hAnsi="Times New Roman"/>
          <w:color w:val="000000"/>
          <w:sz w:val="24"/>
          <w:szCs w:val="24"/>
          <w:lang w:val="ru-RU"/>
        </w:rPr>
        <w:t xml:space="preserve"> экологической культуры, </w:t>
      </w:r>
      <w:r w:rsidRPr="00B62F29">
        <w:rPr>
          <w:rFonts w:ascii="Times New Roman" w:hAnsi="Times New Roman"/>
          <w:i/>
          <w:color w:val="000000"/>
          <w:sz w:val="24"/>
          <w:szCs w:val="24"/>
          <w:lang w:val="ru-RU"/>
        </w:rPr>
        <w:t>способности ставить</w:t>
      </w:r>
      <w:r w:rsidRPr="00B62F29">
        <w:rPr>
          <w:rFonts w:ascii="Times New Roman" w:hAnsi="Times New Roman"/>
          <w:color w:val="000000"/>
          <w:sz w:val="24"/>
          <w:szCs w:val="24"/>
          <w:lang w:val="ru-RU"/>
        </w:rPr>
        <w:t xml:space="preserve"> цели и строить жизненные планы.</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1)</w:t>
      </w:r>
      <w:r w:rsidRPr="00B62F29">
        <w:rPr>
          <w:rFonts w:ascii="Times New Roman" w:hAnsi="Times New Roman"/>
          <w:color w:val="000000"/>
          <w:sz w:val="24"/>
          <w:szCs w:val="24"/>
          <w:lang w:val="ru-RU"/>
        </w:rPr>
        <w:t xml:space="preserve"> </w:t>
      </w:r>
      <w:r w:rsidRPr="00B62F29">
        <w:rPr>
          <w:rFonts w:ascii="Times New Roman" w:hAnsi="Times New Roman"/>
          <w:b/>
          <w:color w:val="000000"/>
          <w:sz w:val="24"/>
          <w:szCs w:val="24"/>
          <w:lang w:val="ru-RU"/>
        </w:rPr>
        <w:t>гражданского воспитания:</w:t>
      </w:r>
    </w:p>
    <w:p w:rsidR="006C3D07" w:rsidRPr="00B62F29" w:rsidRDefault="006C3D07" w:rsidP="006C3D07">
      <w:pPr>
        <w:spacing w:after="0" w:line="264" w:lineRule="auto"/>
        <w:ind w:firstLine="600"/>
        <w:jc w:val="both"/>
        <w:rPr>
          <w:sz w:val="24"/>
          <w:szCs w:val="24"/>
          <w:lang w:val="ru-RU"/>
        </w:rPr>
      </w:pPr>
      <w:proofErr w:type="spellStart"/>
      <w:r w:rsidRPr="00B62F29">
        <w:rPr>
          <w:rFonts w:ascii="Times New Roman" w:hAnsi="Times New Roman"/>
          <w:color w:val="000000"/>
          <w:sz w:val="24"/>
          <w:szCs w:val="24"/>
          <w:lang w:val="ru-RU"/>
        </w:rPr>
        <w:t>сформированность</w:t>
      </w:r>
      <w:proofErr w:type="spellEnd"/>
      <w:r w:rsidRPr="00B62F29">
        <w:rPr>
          <w:rFonts w:ascii="Times New Roman" w:hAnsi="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способность определять собственную позицию по отношению к явлениям современной жизни и объяснять её;</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готовность к гуманитарной и волонтёрской деятельности;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2) патриотического воспитания:</w:t>
      </w:r>
    </w:p>
    <w:p w:rsidR="006C3D07" w:rsidRPr="00B62F29" w:rsidRDefault="006C3D07" w:rsidP="006C3D07">
      <w:pPr>
        <w:spacing w:after="0" w:line="264" w:lineRule="auto"/>
        <w:ind w:firstLine="600"/>
        <w:jc w:val="both"/>
        <w:rPr>
          <w:sz w:val="24"/>
          <w:szCs w:val="24"/>
          <w:lang w:val="ru-RU"/>
        </w:rPr>
      </w:pPr>
      <w:proofErr w:type="spellStart"/>
      <w:r w:rsidRPr="00B62F29">
        <w:rPr>
          <w:rFonts w:ascii="Times New Roman" w:hAnsi="Times New Roman"/>
          <w:color w:val="000000"/>
          <w:sz w:val="24"/>
          <w:szCs w:val="24"/>
          <w:lang w:val="ru-RU"/>
        </w:rPr>
        <w:t>сформированность</w:t>
      </w:r>
      <w:proofErr w:type="spellEnd"/>
      <w:r w:rsidRPr="00B62F29">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lastRenderedPageBreak/>
        <w:t>ценностное отношение к природному наследию и памятникам природы, достижениям России в науке, искусстве, спорте, технологиях, труде;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3) духовно-нравственного воспитания: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осознание духовных ценностей российского народа;</w:t>
      </w:r>
    </w:p>
    <w:p w:rsidR="006C3D07" w:rsidRPr="00B62F29" w:rsidRDefault="006C3D07" w:rsidP="006C3D07">
      <w:pPr>
        <w:spacing w:after="0" w:line="264" w:lineRule="auto"/>
        <w:ind w:firstLine="600"/>
        <w:jc w:val="both"/>
        <w:rPr>
          <w:sz w:val="24"/>
          <w:szCs w:val="24"/>
          <w:lang w:val="ru-RU"/>
        </w:rPr>
      </w:pPr>
      <w:proofErr w:type="spellStart"/>
      <w:r w:rsidRPr="00B62F29">
        <w:rPr>
          <w:rFonts w:ascii="Times New Roman" w:hAnsi="Times New Roman"/>
          <w:color w:val="000000"/>
          <w:sz w:val="24"/>
          <w:szCs w:val="24"/>
          <w:lang w:val="ru-RU"/>
        </w:rPr>
        <w:t>сформированность</w:t>
      </w:r>
      <w:proofErr w:type="spellEnd"/>
      <w:r w:rsidRPr="00B62F29">
        <w:rPr>
          <w:rFonts w:ascii="Times New Roman" w:hAnsi="Times New Roman"/>
          <w:color w:val="000000"/>
          <w:sz w:val="24"/>
          <w:szCs w:val="24"/>
          <w:lang w:val="ru-RU"/>
        </w:rPr>
        <w:t xml:space="preserve"> нравственного сознания, этического поведения;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осознание личного вклада в построение устойчивого будущего;</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4) эстетического воспитания: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понимание эмоционального воздействия живой природы и её ценности;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осознание последствий и неприятия вредных привычек (употребления алкоголя, наркотиков, курения);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6) трудового воспитания: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готовность к труду, осознание ценности мастерства, трудолюбие;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7) экологического воспитания: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экологически целесообразное отношение к природе как источнику жизни на Земле, основе её существования;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осознание глобального характера экологических проблем и путей их решения;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w:t>
      </w:r>
      <w:r w:rsidRPr="00B62F29">
        <w:rPr>
          <w:rFonts w:ascii="Times New Roman" w:hAnsi="Times New Roman"/>
          <w:color w:val="000000"/>
          <w:sz w:val="24"/>
          <w:szCs w:val="24"/>
          <w:lang w:val="ru-RU"/>
        </w:rPr>
        <w:lastRenderedPageBreak/>
        <w:t>в природе, направленных на сохранение равновесия в экосистемах, охрану видов, экосистем, биосферы);</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8) ценности научного познания:</w:t>
      </w:r>
    </w:p>
    <w:p w:rsidR="006C3D07" w:rsidRPr="00B62F29" w:rsidRDefault="006C3D07" w:rsidP="006C3D07">
      <w:pPr>
        <w:spacing w:after="0" w:line="264" w:lineRule="auto"/>
        <w:ind w:firstLine="600"/>
        <w:jc w:val="both"/>
        <w:rPr>
          <w:sz w:val="24"/>
          <w:szCs w:val="24"/>
          <w:lang w:val="ru-RU"/>
        </w:rPr>
      </w:pPr>
      <w:proofErr w:type="spellStart"/>
      <w:r w:rsidRPr="00B62F29">
        <w:rPr>
          <w:rFonts w:ascii="Times New Roman" w:hAnsi="Times New Roman"/>
          <w:color w:val="000000"/>
          <w:sz w:val="24"/>
          <w:szCs w:val="24"/>
          <w:lang w:val="ru-RU"/>
        </w:rPr>
        <w:t>сформированность</w:t>
      </w:r>
      <w:proofErr w:type="spellEnd"/>
      <w:r w:rsidRPr="00B62F29">
        <w:rPr>
          <w:rFonts w:ascii="Times New Roman" w:hAnsi="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6C3D07" w:rsidRPr="00B62F29" w:rsidRDefault="006C3D07" w:rsidP="006C3D07">
      <w:pPr>
        <w:spacing w:after="0"/>
        <w:ind w:left="120"/>
        <w:rPr>
          <w:sz w:val="24"/>
          <w:szCs w:val="24"/>
          <w:lang w:val="ru-RU"/>
        </w:rPr>
      </w:pPr>
    </w:p>
    <w:p w:rsidR="006C3D07" w:rsidRPr="006C3D07" w:rsidRDefault="006C3D07" w:rsidP="006C3D07">
      <w:pPr>
        <w:spacing w:after="0"/>
        <w:ind w:left="120"/>
        <w:rPr>
          <w:lang w:val="ru-RU"/>
        </w:rPr>
      </w:pPr>
      <w:r w:rsidRPr="006C3D07">
        <w:rPr>
          <w:rFonts w:ascii="Times New Roman" w:hAnsi="Times New Roman"/>
          <w:b/>
          <w:color w:val="000000"/>
          <w:sz w:val="28"/>
          <w:lang w:val="ru-RU"/>
        </w:rPr>
        <w:t>МЕТАПРЕДМЕТНЫЕ РЕЗУЛЬТАТЫ</w:t>
      </w:r>
    </w:p>
    <w:p w:rsidR="006C3D07" w:rsidRPr="006C3D07" w:rsidRDefault="006C3D07" w:rsidP="006C3D07">
      <w:pPr>
        <w:spacing w:after="0"/>
        <w:ind w:left="120"/>
        <w:rPr>
          <w:lang w:val="ru-RU"/>
        </w:rPr>
      </w:pPr>
    </w:p>
    <w:p w:rsidR="006C3D07" w:rsidRPr="00B62F29" w:rsidRDefault="006C3D07" w:rsidP="006C3D07">
      <w:pPr>
        <w:spacing w:after="0" w:line="264" w:lineRule="auto"/>
        <w:ind w:firstLine="600"/>
        <w:jc w:val="both"/>
        <w:rPr>
          <w:sz w:val="24"/>
          <w:szCs w:val="24"/>
          <w:lang w:val="ru-RU"/>
        </w:rPr>
      </w:pPr>
      <w:proofErr w:type="spellStart"/>
      <w:r w:rsidRPr="00B62F29">
        <w:rPr>
          <w:rFonts w:ascii="Times New Roman" w:hAnsi="Times New Roman"/>
          <w:color w:val="000000"/>
          <w:sz w:val="24"/>
          <w:szCs w:val="24"/>
          <w:lang w:val="ru-RU"/>
        </w:rPr>
        <w:t>Метапредметные</w:t>
      </w:r>
      <w:proofErr w:type="spellEnd"/>
      <w:r w:rsidRPr="00B62F29">
        <w:rPr>
          <w:rFonts w:ascii="Times New Roman" w:hAnsi="Times New Roman"/>
          <w:color w:val="000000"/>
          <w:sz w:val="24"/>
          <w:szCs w:val="24"/>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B62F29">
        <w:rPr>
          <w:rFonts w:ascii="Times New Roman" w:hAnsi="Times New Roman"/>
          <w:color w:val="000000"/>
          <w:sz w:val="24"/>
          <w:szCs w:val="24"/>
          <w:lang w:val="ru-RU"/>
        </w:rPr>
        <w:t>межпредметные</w:t>
      </w:r>
      <w:proofErr w:type="spellEnd"/>
      <w:r w:rsidRPr="00B62F29">
        <w:rPr>
          <w:rFonts w:ascii="Times New Roman" w:hAnsi="Times New Roman"/>
          <w:color w:val="000000"/>
          <w:sz w:val="24"/>
          <w:szCs w:val="24"/>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w:t>
      </w:r>
      <w:r w:rsidRPr="00B62F29">
        <w:rPr>
          <w:rFonts w:ascii="Times New Roman" w:hAnsi="Times New Roman"/>
          <w:color w:val="000000"/>
          <w:sz w:val="24"/>
          <w:szCs w:val="24"/>
          <w:lang w:val="ru-RU"/>
        </w:rPr>
        <w:lastRenderedPageBreak/>
        <w:t>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C3D07" w:rsidRPr="00B62F29" w:rsidRDefault="006C3D07" w:rsidP="006C3D07">
      <w:pPr>
        <w:spacing w:after="0" w:line="264" w:lineRule="auto"/>
        <w:ind w:firstLine="600"/>
        <w:jc w:val="both"/>
        <w:rPr>
          <w:sz w:val="24"/>
          <w:szCs w:val="24"/>
          <w:lang w:val="ru-RU"/>
        </w:rPr>
      </w:pPr>
      <w:proofErr w:type="spellStart"/>
      <w:r w:rsidRPr="00B62F29">
        <w:rPr>
          <w:rFonts w:ascii="Times New Roman" w:hAnsi="Times New Roman"/>
          <w:color w:val="000000"/>
          <w:sz w:val="24"/>
          <w:szCs w:val="24"/>
          <w:lang w:val="ru-RU"/>
        </w:rPr>
        <w:t>Метапредметные</w:t>
      </w:r>
      <w:proofErr w:type="spellEnd"/>
      <w:r w:rsidRPr="00B62F29">
        <w:rPr>
          <w:rFonts w:ascii="Times New Roman" w:hAnsi="Times New Roman"/>
          <w:color w:val="000000"/>
          <w:sz w:val="24"/>
          <w:szCs w:val="24"/>
          <w:lang w:val="ru-RU"/>
        </w:rPr>
        <w:t xml:space="preserve"> результаты освоения программы среднего общего образования должны отражать:</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Овладение универсальными учебными познавательными действиями: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1)</w:t>
      </w:r>
      <w:r w:rsidRPr="00B62F29">
        <w:rPr>
          <w:rFonts w:ascii="Times New Roman" w:hAnsi="Times New Roman"/>
          <w:color w:val="000000"/>
          <w:sz w:val="24"/>
          <w:szCs w:val="24"/>
          <w:lang w:val="ru-RU"/>
        </w:rPr>
        <w:t xml:space="preserve"> </w:t>
      </w:r>
      <w:r w:rsidRPr="00B62F29">
        <w:rPr>
          <w:rFonts w:ascii="Times New Roman" w:hAnsi="Times New Roman"/>
          <w:b/>
          <w:color w:val="000000"/>
          <w:sz w:val="24"/>
          <w:szCs w:val="24"/>
          <w:lang w:val="ru-RU"/>
        </w:rPr>
        <w:t>базовые логические действия: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использовать биологические понятия для объяснения фактов и явлений живой природы;</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развивать креативное мышление при решении жизненных проблем.</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2)</w:t>
      </w:r>
      <w:r w:rsidRPr="00B62F29">
        <w:rPr>
          <w:rFonts w:ascii="Times New Roman" w:hAnsi="Times New Roman"/>
          <w:color w:val="000000"/>
          <w:sz w:val="24"/>
          <w:szCs w:val="24"/>
          <w:lang w:val="ru-RU"/>
        </w:rPr>
        <w:t xml:space="preserve"> </w:t>
      </w:r>
      <w:r w:rsidRPr="00B62F29">
        <w:rPr>
          <w:rFonts w:ascii="Times New Roman" w:hAnsi="Times New Roman"/>
          <w:b/>
          <w:color w:val="000000"/>
          <w:sz w:val="24"/>
          <w:szCs w:val="24"/>
          <w:lang w:val="ru-RU"/>
        </w:rPr>
        <w:t>базовые исследовательские действия: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формировать научный тип мышления, владеть научной терминологией, ключевыми понятиями и методами;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давать оценку новым ситуациям, оценивать приобретённый опыт;</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уметь переносить знания в познавательную и практическую области жизнедеятельности;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уметь интегрировать знания из разных предметных областей;</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3) работа с информацией:</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Овладение универсальными коммуникативными действиями: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1)</w:t>
      </w:r>
      <w:r w:rsidRPr="00B62F29">
        <w:rPr>
          <w:rFonts w:ascii="Times New Roman" w:hAnsi="Times New Roman"/>
          <w:color w:val="000000"/>
          <w:sz w:val="24"/>
          <w:szCs w:val="24"/>
          <w:lang w:val="ru-RU"/>
        </w:rPr>
        <w:t xml:space="preserve"> </w:t>
      </w:r>
      <w:r w:rsidRPr="00B62F29">
        <w:rPr>
          <w:rFonts w:ascii="Times New Roman" w:hAnsi="Times New Roman"/>
          <w:b/>
          <w:color w:val="000000"/>
          <w:sz w:val="24"/>
          <w:szCs w:val="24"/>
          <w:lang w:val="ru-RU"/>
        </w:rPr>
        <w:t>общение: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развёрнуто и логично излагать свою точку зрения с использованием языковых средств.</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2)</w:t>
      </w:r>
      <w:r w:rsidRPr="00B62F29">
        <w:rPr>
          <w:rFonts w:ascii="Times New Roman" w:hAnsi="Times New Roman"/>
          <w:color w:val="000000"/>
          <w:sz w:val="24"/>
          <w:szCs w:val="24"/>
          <w:lang w:val="ru-RU"/>
        </w:rPr>
        <w:t xml:space="preserve"> </w:t>
      </w:r>
      <w:r w:rsidRPr="00B62F29">
        <w:rPr>
          <w:rFonts w:ascii="Times New Roman" w:hAnsi="Times New Roman"/>
          <w:b/>
          <w:color w:val="000000"/>
          <w:sz w:val="24"/>
          <w:szCs w:val="24"/>
          <w:lang w:val="ru-RU"/>
        </w:rPr>
        <w:t>совместная деятельность:</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lastRenderedPageBreak/>
        <w:t>оценивать качество своего вклада и каждого участника команды в общий результат по разработанным критериям;</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Овладение универсальными регулятивными действиями: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1)</w:t>
      </w:r>
      <w:r w:rsidRPr="00B62F29">
        <w:rPr>
          <w:rFonts w:ascii="Times New Roman" w:hAnsi="Times New Roman"/>
          <w:color w:val="000000"/>
          <w:sz w:val="24"/>
          <w:szCs w:val="24"/>
          <w:lang w:val="ru-RU"/>
        </w:rPr>
        <w:t xml:space="preserve"> </w:t>
      </w:r>
      <w:r w:rsidRPr="00B62F29">
        <w:rPr>
          <w:rFonts w:ascii="Times New Roman" w:hAnsi="Times New Roman"/>
          <w:b/>
          <w:color w:val="000000"/>
          <w:sz w:val="24"/>
          <w:szCs w:val="24"/>
          <w:lang w:val="ru-RU"/>
        </w:rPr>
        <w:t>самоорганизация: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использовать биологические знания для выявления проблем и их решения в жизненных и учебных ситуациях;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давать оценку новым ситуациям;</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расширять рамки учебного предмета на основе личных предпочтений;</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оценивать приобретённый опыт;</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2)</w:t>
      </w:r>
      <w:r w:rsidRPr="00B62F29">
        <w:rPr>
          <w:rFonts w:ascii="Times New Roman" w:hAnsi="Times New Roman"/>
          <w:color w:val="000000"/>
          <w:sz w:val="24"/>
          <w:szCs w:val="24"/>
          <w:lang w:val="ru-RU"/>
        </w:rPr>
        <w:t xml:space="preserve"> </w:t>
      </w:r>
      <w:r w:rsidRPr="00B62F29">
        <w:rPr>
          <w:rFonts w:ascii="Times New Roman" w:hAnsi="Times New Roman"/>
          <w:b/>
          <w:color w:val="000000"/>
          <w:sz w:val="24"/>
          <w:szCs w:val="24"/>
          <w:lang w:val="ru-RU"/>
        </w:rPr>
        <w:t>самоконтроль:</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уметь оценивать риски и своевременно принимать решения по их снижению;</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принимать мотивы и аргументы других при анализе результатов деятельности;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b/>
          <w:color w:val="000000"/>
          <w:sz w:val="24"/>
          <w:szCs w:val="24"/>
          <w:lang w:val="ru-RU"/>
        </w:rPr>
        <w:t>3)</w:t>
      </w:r>
      <w:r w:rsidRPr="00B62F29">
        <w:rPr>
          <w:rFonts w:ascii="Times New Roman" w:hAnsi="Times New Roman"/>
          <w:color w:val="000000"/>
          <w:sz w:val="24"/>
          <w:szCs w:val="24"/>
          <w:lang w:val="ru-RU"/>
        </w:rPr>
        <w:t xml:space="preserve"> </w:t>
      </w:r>
      <w:r w:rsidRPr="00B62F29">
        <w:rPr>
          <w:rFonts w:ascii="Times New Roman" w:hAnsi="Times New Roman"/>
          <w:b/>
          <w:color w:val="000000"/>
          <w:sz w:val="24"/>
          <w:szCs w:val="24"/>
          <w:lang w:val="ru-RU"/>
        </w:rPr>
        <w:t>принятие себя и других: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принимать себя, понимая свои недостатки и достоинства;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принимать мотивы и аргументы других при анализе результатов деятельности;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признавать своё право и право других на ошибки;</w:t>
      </w:r>
    </w:p>
    <w:p w:rsidR="006C3D07" w:rsidRPr="006C3D07" w:rsidRDefault="006C3D07" w:rsidP="006C3D07">
      <w:pPr>
        <w:spacing w:after="0" w:line="264" w:lineRule="auto"/>
        <w:ind w:firstLine="600"/>
        <w:jc w:val="both"/>
        <w:rPr>
          <w:lang w:val="ru-RU"/>
        </w:rPr>
      </w:pPr>
      <w:r w:rsidRPr="00B62F29">
        <w:rPr>
          <w:rFonts w:ascii="Times New Roman" w:hAnsi="Times New Roman"/>
          <w:color w:val="000000"/>
          <w:sz w:val="24"/>
          <w:szCs w:val="24"/>
          <w:lang w:val="ru-RU"/>
        </w:rPr>
        <w:t>развивать способность понимать мир с позиции другого человека</w:t>
      </w:r>
      <w:r w:rsidRPr="006C3D07">
        <w:rPr>
          <w:rFonts w:ascii="Times New Roman" w:hAnsi="Times New Roman"/>
          <w:color w:val="000000"/>
          <w:sz w:val="28"/>
          <w:lang w:val="ru-RU"/>
        </w:rPr>
        <w:t>.</w:t>
      </w:r>
    </w:p>
    <w:p w:rsidR="006C3D07" w:rsidRPr="006C3D07" w:rsidRDefault="006C3D07" w:rsidP="006C3D07">
      <w:pPr>
        <w:spacing w:after="0"/>
        <w:ind w:left="120"/>
        <w:rPr>
          <w:lang w:val="ru-RU"/>
        </w:rPr>
      </w:pPr>
      <w:r w:rsidRPr="006C3D07">
        <w:rPr>
          <w:rFonts w:ascii="Times New Roman" w:hAnsi="Times New Roman"/>
          <w:b/>
          <w:color w:val="000000"/>
          <w:sz w:val="28"/>
          <w:lang w:val="ru-RU"/>
        </w:rPr>
        <w:t>ПРЕДМЕТНЫЕ РЕЗУЛЬТАТЫ</w:t>
      </w:r>
    </w:p>
    <w:p w:rsidR="006C3D07" w:rsidRPr="006C3D07" w:rsidRDefault="006C3D07" w:rsidP="006C3D07">
      <w:pPr>
        <w:spacing w:after="0"/>
        <w:ind w:left="120"/>
        <w:rPr>
          <w:lang w:val="ru-RU"/>
        </w:rPr>
      </w:pP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Предметные результаты освоения учебного предмета «Биология» в </w:t>
      </w:r>
      <w:r w:rsidRPr="00B62F29">
        <w:rPr>
          <w:rFonts w:ascii="Times New Roman" w:hAnsi="Times New Roman"/>
          <w:b/>
          <w:i/>
          <w:color w:val="000000"/>
          <w:sz w:val="24"/>
          <w:szCs w:val="24"/>
          <w:lang w:val="ru-RU"/>
        </w:rPr>
        <w:t>10 классе</w:t>
      </w:r>
      <w:r w:rsidRPr="00B62F29">
        <w:rPr>
          <w:rFonts w:ascii="Times New Roman" w:hAnsi="Times New Roman"/>
          <w:color w:val="000000"/>
          <w:sz w:val="24"/>
          <w:szCs w:val="24"/>
          <w:lang w:val="ru-RU"/>
        </w:rPr>
        <w:t xml:space="preserve"> должны отражать:</w:t>
      </w:r>
    </w:p>
    <w:p w:rsidR="006C3D07" w:rsidRPr="00B62F29" w:rsidRDefault="006C3D07" w:rsidP="006C3D07">
      <w:pPr>
        <w:spacing w:after="0" w:line="264" w:lineRule="auto"/>
        <w:ind w:firstLine="600"/>
        <w:jc w:val="both"/>
        <w:rPr>
          <w:sz w:val="24"/>
          <w:szCs w:val="24"/>
          <w:lang w:val="ru-RU"/>
        </w:rPr>
      </w:pPr>
      <w:proofErr w:type="spellStart"/>
      <w:r w:rsidRPr="00B62F29">
        <w:rPr>
          <w:rFonts w:ascii="Times New Roman" w:hAnsi="Times New Roman"/>
          <w:color w:val="000000"/>
          <w:sz w:val="24"/>
          <w:szCs w:val="24"/>
          <w:lang w:val="ru-RU"/>
        </w:rPr>
        <w:lastRenderedPageBreak/>
        <w:t>сформированность</w:t>
      </w:r>
      <w:proofErr w:type="spellEnd"/>
      <w:r w:rsidRPr="00B62F29">
        <w:rPr>
          <w:rFonts w:ascii="Times New Roman" w:hAnsi="Times New Roman"/>
          <w:color w:val="000000"/>
          <w:sz w:val="24"/>
          <w:szCs w:val="24"/>
          <w:lang w:val="ru-RU"/>
        </w:rPr>
        <w:t xml:space="preserve">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B62F29">
        <w:rPr>
          <w:rFonts w:ascii="Times New Roman" w:hAnsi="Times New Roman"/>
          <w:color w:val="000000"/>
          <w:sz w:val="24"/>
          <w:szCs w:val="24"/>
          <w:lang w:val="ru-RU"/>
        </w:rPr>
        <w:t>саморегуляция</w:t>
      </w:r>
      <w:proofErr w:type="spellEnd"/>
      <w:r w:rsidRPr="00B62F29">
        <w:rPr>
          <w:rFonts w:ascii="Times New Roman" w:hAnsi="Times New Roman"/>
          <w:color w:val="000000"/>
          <w:sz w:val="24"/>
          <w:szCs w:val="24"/>
          <w:lang w:val="ru-RU"/>
        </w:rPr>
        <w:t xml:space="preserve">, самовоспроизведение, наследственность, изменчивость, рост и развитие), биологические теории (клеточная теория Т. Шванна, М. </w:t>
      </w:r>
      <w:proofErr w:type="spellStart"/>
      <w:r w:rsidRPr="00B62F29">
        <w:rPr>
          <w:rFonts w:ascii="Times New Roman" w:hAnsi="Times New Roman"/>
          <w:color w:val="000000"/>
          <w:sz w:val="24"/>
          <w:szCs w:val="24"/>
          <w:lang w:val="ru-RU"/>
        </w:rPr>
        <w:t>Шлейдена</w:t>
      </w:r>
      <w:proofErr w:type="spellEnd"/>
      <w:r w:rsidRPr="00B62F29">
        <w:rPr>
          <w:rFonts w:ascii="Times New Roman" w:hAnsi="Times New Roman"/>
          <w:color w:val="000000"/>
          <w:sz w:val="24"/>
          <w:szCs w:val="24"/>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w:t>
      </w:r>
      <w:proofErr w:type="spellStart"/>
      <w:r w:rsidRPr="00B62F29">
        <w:rPr>
          <w:rFonts w:ascii="Times New Roman" w:hAnsi="Times New Roman"/>
          <w:color w:val="000000"/>
          <w:sz w:val="24"/>
          <w:szCs w:val="24"/>
          <w:lang w:val="ru-RU"/>
        </w:rPr>
        <w:t>комплементарности</w:t>
      </w:r>
      <w:proofErr w:type="spellEnd"/>
      <w:r w:rsidRPr="00B62F29">
        <w:rPr>
          <w:rFonts w:ascii="Times New Roman" w:hAnsi="Times New Roman"/>
          <w:color w:val="000000"/>
          <w:sz w:val="24"/>
          <w:szCs w:val="24"/>
          <w:lang w:val="ru-RU"/>
        </w:rPr>
        <w:t>);</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выявлять отличительные признаки живых систем, в том числе растений, животных и человека;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Pr="00B62F29">
        <w:rPr>
          <w:rFonts w:ascii="Times New Roman" w:hAnsi="Times New Roman"/>
          <w:color w:val="000000"/>
          <w:sz w:val="24"/>
          <w:szCs w:val="24"/>
          <w:lang w:val="ru-RU"/>
        </w:rPr>
        <w:t>трансгенных</w:t>
      </w:r>
      <w:proofErr w:type="spellEnd"/>
      <w:r w:rsidRPr="00B62F29">
        <w:rPr>
          <w:rFonts w:ascii="Times New Roman" w:hAnsi="Times New Roman"/>
          <w:color w:val="000000"/>
          <w:sz w:val="24"/>
          <w:szCs w:val="24"/>
          <w:lang w:val="ru-RU"/>
        </w:rPr>
        <w:t xml:space="preserve"> организмов);</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w:t>
      </w:r>
      <w:r w:rsidRPr="00B62F29">
        <w:rPr>
          <w:rFonts w:ascii="Times New Roman" w:hAnsi="Times New Roman"/>
          <w:color w:val="000000"/>
          <w:sz w:val="24"/>
          <w:szCs w:val="24"/>
          <w:lang w:val="ru-RU"/>
        </w:rPr>
        <w:lastRenderedPageBreak/>
        <w:t>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Предметные результаты освоения учебного предмета «Биология» в </w:t>
      </w:r>
      <w:r w:rsidRPr="00B62F29">
        <w:rPr>
          <w:rFonts w:ascii="Times New Roman" w:hAnsi="Times New Roman"/>
          <w:b/>
          <w:i/>
          <w:color w:val="000000"/>
          <w:sz w:val="24"/>
          <w:szCs w:val="24"/>
          <w:lang w:val="ru-RU"/>
        </w:rPr>
        <w:t>11 классе</w:t>
      </w:r>
      <w:r w:rsidRPr="00B62F29">
        <w:rPr>
          <w:rFonts w:ascii="Times New Roman" w:hAnsi="Times New Roman"/>
          <w:color w:val="000000"/>
          <w:sz w:val="24"/>
          <w:szCs w:val="24"/>
          <w:lang w:val="ru-RU"/>
        </w:rPr>
        <w:t xml:space="preserve"> должны отражать:</w:t>
      </w:r>
    </w:p>
    <w:p w:rsidR="006C3D07" w:rsidRPr="00B62F29" w:rsidRDefault="006C3D07" w:rsidP="006C3D07">
      <w:pPr>
        <w:spacing w:after="0" w:line="264" w:lineRule="auto"/>
        <w:ind w:firstLine="600"/>
        <w:jc w:val="both"/>
        <w:rPr>
          <w:sz w:val="24"/>
          <w:szCs w:val="24"/>
          <w:lang w:val="ru-RU"/>
        </w:rPr>
      </w:pPr>
      <w:proofErr w:type="spellStart"/>
      <w:r w:rsidRPr="00B62F29">
        <w:rPr>
          <w:rFonts w:ascii="Times New Roman" w:hAnsi="Times New Roman"/>
          <w:color w:val="000000"/>
          <w:sz w:val="24"/>
          <w:szCs w:val="24"/>
          <w:lang w:val="ru-RU"/>
        </w:rPr>
        <w:t>сформированность</w:t>
      </w:r>
      <w:proofErr w:type="spellEnd"/>
      <w:r w:rsidRPr="00B62F29">
        <w:rPr>
          <w:rFonts w:ascii="Times New Roman" w:hAnsi="Times New Roman"/>
          <w:color w:val="000000"/>
          <w:sz w:val="24"/>
          <w:szCs w:val="24"/>
          <w:lang w:val="ru-RU"/>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w:t>
      </w:r>
      <w:proofErr w:type="spellStart"/>
      <w:r w:rsidRPr="00B62F29">
        <w:rPr>
          <w:rFonts w:ascii="Times New Roman" w:hAnsi="Times New Roman"/>
          <w:color w:val="000000"/>
          <w:sz w:val="24"/>
          <w:szCs w:val="24"/>
          <w:lang w:val="ru-RU"/>
        </w:rPr>
        <w:t>Северцова</w:t>
      </w:r>
      <w:proofErr w:type="spellEnd"/>
      <w:r w:rsidRPr="00B62F29">
        <w:rPr>
          <w:rFonts w:ascii="Times New Roman" w:hAnsi="Times New Roman"/>
          <w:color w:val="000000"/>
          <w:sz w:val="24"/>
          <w:szCs w:val="24"/>
          <w:lang w:val="ru-RU"/>
        </w:rPr>
        <w:t xml:space="preserve"> – о путях и направлениях эволюции, В.И. Вернадского – о биосфере), законы (генетического равновесия Дж. Харди и В. </w:t>
      </w:r>
      <w:proofErr w:type="spellStart"/>
      <w:r w:rsidRPr="00B62F29">
        <w:rPr>
          <w:rFonts w:ascii="Times New Roman" w:hAnsi="Times New Roman"/>
          <w:color w:val="000000"/>
          <w:sz w:val="24"/>
          <w:szCs w:val="24"/>
          <w:lang w:val="ru-RU"/>
        </w:rPr>
        <w:t>Вайнберга</w:t>
      </w:r>
      <w:proofErr w:type="spellEnd"/>
      <w:r w:rsidRPr="00B62F29">
        <w:rPr>
          <w:rFonts w:ascii="Times New Roman" w:hAnsi="Times New Roman"/>
          <w:color w:val="000000"/>
          <w:sz w:val="24"/>
          <w:szCs w:val="24"/>
          <w:lang w:val="ru-RU"/>
        </w:rPr>
        <w:t>, зародышевого сходства К. М. Бэра), правила (минимума Ю. Либиха, экологической пирамиды энергии), гипотезы (гипотеза «мира РНК» У. Гилберта);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w:t>
      </w:r>
      <w:proofErr w:type="spellStart"/>
      <w:r w:rsidRPr="00B62F29">
        <w:rPr>
          <w:rFonts w:ascii="Times New Roman" w:hAnsi="Times New Roman"/>
          <w:color w:val="000000"/>
          <w:sz w:val="24"/>
          <w:szCs w:val="24"/>
          <w:lang w:val="ru-RU"/>
        </w:rPr>
        <w:t>симпатрического</w:t>
      </w:r>
      <w:proofErr w:type="spellEnd"/>
      <w:r w:rsidRPr="00B62F29">
        <w:rPr>
          <w:rFonts w:ascii="Times New Roman" w:hAnsi="Times New Roman"/>
          <w:color w:val="000000"/>
          <w:sz w:val="24"/>
          <w:szCs w:val="24"/>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6C3D07" w:rsidRPr="00B62F29" w:rsidRDefault="006C3D07" w:rsidP="006C3D07">
      <w:pPr>
        <w:spacing w:after="0" w:line="264" w:lineRule="auto"/>
        <w:ind w:firstLine="600"/>
        <w:jc w:val="both"/>
        <w:rPr>
          <w:sz w:val="24"/>
          <w:szCs w:val="24"/>
          <w:lang w:val="ru-RU"/>
        </w:rPr>
      </w:pPr>
      <w:r w:rsidRPr="00B62F29">
        <w:rPr>
          <w:rFonts w:ascii="Times New Roman" w:hAnsi="Times New Roman"/>
          <w:color w:val="000000"/>
          <w:sz w:val="24"/>
          <w:szCs w:val="24"/>
          <w:lang w:val="ru-RU"/>
        </w:rPr>
        <w:lastRenderedPageBreak/>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6C3D07" w:rsidRDefault="006C3D07" w:rsidP="006C3D07">
      <w:pPr>
        <w:rPr>
          <w:sz w:val="24"/>
          <w:szCs w:val="24"/>
          <w:lang w:val="ru-RU"/>
        </w:rPr>
      </w:pPr>
    </w:p>
    <w:p w:rsidR="00B62F29" w:rsidRDefault="00B62F29" w:rsidP="006C3D07">
      <w:pPr>
        <w:rPr>
          <w:sz w:val="24"/>
          <w:szCs w:val="24"/>
          <w:lang w:val="ru-RU"/>
        </w:rPr>
      </w:pPr>
    </w:p>
    <w:p w:rsidR="00B62F29" w:rsidRPr="00B62F29" w:rsidRDefault="00B62F29" w:rsidP="00B62F29">
      <w:pPr>
        <w:spacing w:after="0"/>
        <w:ind w:left="120"/>
        <w:rPr>
          <w:sz w:val="24"/>
          <w:szCs w:val="24"/>
          <w:lang w:val="ru-RU"/>
        </w:rPr>
      </w:pPr>
      <w:r w:rsidRPr="00B62F29">
        <w:rPr>
          <w:rFonts w:ascii="Times New Roman" w:hAnsi="Times New Roman"/>
          <w:b/>
          <w:color w:val="000000"/>
          <w:sz w:val="24"/>
          <w:szCs w:val="24"/>
          <w:lang w:val="ru-RU"/>
        </w:rPr>
        <w:t>УЧЕБНО-МЕТОДИЧЕСКОЕ ОБЕСПЕЧЕНИЕ ОБРАЗОВАТЕЛЬНОГО ПРОЦЕССА</w:t>
      </w:r>
    </w:p>
    <w:p w:rsidR="00B62F29" w:rsidRPr="00B62F29" w:rsidRDefault="00B62F29" w:rsidP="00B62F29">
      <w:pPr>
        <w:spacing w:after="0" w:line="480" w:lineRule="auto"/>
        <w:ind w:left="120"/>
        <w:rPr>
          <w:sz w:val="24"/>
          <w:szCs w:val="24"/>
          <w:lang w:val="ru-RU"/>
        </w:rPr>
      </w:pPr>
      <w:r w:rsidRPr="00B62F29">
        <w:rPr>
          <w:rFonts w:ascii="Times New Roman" w:hAnsi="Times New Roman"/>
          <w:b/>
          <w:color w:val="000000"/>
          <w:sz w:val="24"/>
          <w:szCs w:val="24"/>
          <w:lang w:val="ru-RU"/>
        </w:rPr>
        <w:t>ОБЯЗАТЕЛЬНЫЕ УЧЕБНЫЕ МАТЕРИАЛЫ ДЛЯ УЧЕНИКА</w:t>
      </w:r>
    </w:p>
    <w:p w:rsidR="00B62F29" w:rsidRPr="00B62F29" w:rsidRDefault="00B62F29" w:rsidP="00B62F29">
      <w:pPr>
        <w:spacing w:after="0" w:line="480" w:lineRule="auto"/>
        <w:ind w:left="120"/>
        <w:rPr>
          <w:sz w:val="24"/>
          <w:szCs w:val="24"/>
          <w:lang w:val="ru-RU"/>
        </w:rPr>
      </w:pPr>
      <w:bookmarkStart w:id="6" w:name="7c7f6ab2-6f21-455c-96e7-943e4f3e6a93"/>
      <w:r w:rsidRPr="00B62F29">
        <w:rPr>
          <w:rFonts w:ascii="Times New Roman" w:hAnsi="Times New Roman"/>
          <w:color w:val="000000"/>
          <w:sz w:val="24"/>
          <w:szCs w:val="24"/>
          <w:lang w:val="ru-RU"/>
        </w:rPr>
        <w:t>• Биология. Биологические системы и процессы; углубленное обучение, 10 класс/ Теремов А.В., Петросова Р.А. Общество с ограниченной ответственностью «ИОЦ МНЕМОЗИНА»</w:t>
      </w:r>
      <w:bookmarkEnd w:id="6"/>
    </w:p>
    <w:p w:rsidR="00B62F29" w:rsidRPr="00B62F29" w:rsidRDefault="00B62F29" w:rsidP="00B62F29">
      <w:pPr>
        <w:spacing w:after="0" w:line="480" w:lineRule="auto"/>
        <w:ind w:left="120"/>
        <w:rPr>
          <w:sz w:val="24"/>
          <w:szCs w:val="24"/>
          <w:lang w:val="ru-RU"/>
        </w:rPr>
      </w:pPr>
      <w:bookmarkStart w:id="7" w:name="f1466b98-eb6d-43c9-bff8-86e76c4b3b6b"/>
      <w:r w:rsidRPr="00B62F29">
        <w:rPr>
          <w:rFonts w:ascii="Times New Roman" w:hAnsi="Times New Roman"/>
          <w:color w:val="000000"/>
          <w:sz w:val="24"/>
          <w:szCs w:val="24"/>
          <w:lang w:val="ru-RU"/>
        </w:rPr>
        <w:t>учебник</w:t>
      </w:r>
      <w:bookmarkEnd w:id="7"/>
    </w:p>
    <w:p w:rsidR="00B62F29" w:rsidRPr="00B62F29" w:rsidRDefault="00B62F29" w:rsidP="00B62F29">
      <w:pPr>
        <w:spacing w:after="0"/>
        <w:ind w:left="120"/>
        <w:rPr>
          <w:sz w:val="24"/>
          <w:szCs w:val="24"/>
          <w:lang w:val="ru-RU"/>
        </w:rPr>
      </w:pPr>
    </w:p>
    <w:p w:rsidR="00B62F29" w:rsidRPr="00B62F29" w:rsidRDefault="00B62F29" w:rsidP="00B62F29">
      <w:pPr>
        <w:spacing w:after="0" w:line="480" w:lineRule="auto"/>
        <w:ind w:left="120"/>
        <w:rPr>
          <w:sz w:val="24"/>
          <w:szCs w:val="24"/>
          <w:lang w:val="ru-RU"/>
        </w:rPr>
      </w:pPr>
      <w:r w:rsidRPr="00B62F29">
        <w:rPr>
          <w:rFonts w:ascii="Times New Roman" w:hAnsi="Times New Roman"/>
          <w:b/>
          <w:color w:val="000000"/>
          <w:sz w:val="24"/>
          <w:szCs w:val="24"/>
          <w:lang w:val="ru-RU"/>
        </w:rPr>
        <w:t>МЕТОДИЧЕСКИЕ МАТЕРИАЛЫ ДЛЯ УЧИТЕЛЯ</w:t>
      </w:r>
    </w:p>
    <w:p w:rsidR="00B62F29" w:rsidRPr="00B62F29" w:rsidRDefault="00B62F29" w:rsidP="00B62F29">
      <w:pPr>
        <w:spacing w:after="0" w:line="480" w:lineRule="auto"/>
        <w:ind w:left="120"/>
        <w:rPr>
          <w:sz w:val="24"/>
          <w:szCs w:val="24"/>
          <w:lang w:val="ru-RU"/>
        </w:rPr>
      </w:pPr>
      <w:bookmarkStart w:id="8" w:name="ddacfe0c-02d9-4b32-896b-d05bcc0adfd7"/>
      <w:r w:rsidRPr="00B62F29">
        <w:rPr>
          <w:rFonts w:ascii="Times New Roman" w:hAnsi="Times New Roman"/>
          <w:color w:val="000000"/>
          <w:sz w:val="24"/>
          <w:szCs w:val="24"/>
          <w:lang w:val="ru-RU"/>
        </w:rPr>
        <w:t>учебник</w:t>
      </w:r>
      <w:bookmarkEnd w:id="8"/>
    </w:p>
    <w:p w:rsidR="00B62F29" w:rsidRPr="00B62F29" w:rsidRDefault="00B62F29" w:rsidP="00B62F29">
      <w:pPr>
        <w:spacing w:after="0"/>
        <w:ind w:left="120"/>
        <w:rPr>
          <w:sz w:val="24"/>
          <w:szCs w:val="24"/>
          <w:lang w:val="ru-RU"/>
        </w:rPr>
      </w:pPr>
    </w:p>
    <w:p w:rsidR="00B62F29" w:rsidRPr="00B62F29" w:rsidRDefault="00B62F29" w:rsidP="00B62F29">
      <w:pPr>
        <w:spacing w:after="0" w:line="480" w:lineRule="auto"/>
        <w:ind w:left="120"/>
        <w:rPr>
          <w:sz w:val="24"/>
          <w:szCs w:val="24"/>
          <w:lang w:val="ru-RU"/>
        </w:rPr>
      </w:pPr>
      <w:r w:rsidRPr="00B62F29">
        <w:rPr>
          <w:rFonts w:ascii="Times New Roman" w:hAnsi="Times New Roman"/>
          <w:b/>
          <w:color w:val="000000"/>
          <w:sz w:val="24"/>
          <w:szCs w:val="24"/>
          <w:lang w:val="ru-RU"/>
        </w:rPr>
        <w:t>ЦИФРОВЫЕ ОБРАЗОВАТЕЛЬНЫЕ РЕСУРСЫ И РЕСУРСЫ СЕТИ ИНТЕРНЕТ</w:t>
      </w:r>
    </w:p>
    <w:p w:rsidR="00B62F29" w:rsidRPr="00B62F29" w:rsidRDefault="00B62F29" w:rsidP="00B62F29">
      <w:pPr>
        <w:spacing w:after="0" w:line="480" w:lineRule="auto"/>
        <w:ind w:left="120"/>
        <w:rPr>
          <w:sz w:val="24"/>
          <w:szCs w:val="24"/>
        </w:rPr>
      </w:pPr>
      <w:bookmarkStart w:id="9" w:name="2d903264-f81f-4430-ad88-30c78a14af6e"/>
      <w:proofErr w:type="spellStart"/>
      <w:proofErr w:type="gramStart"/>
      <w:r w:rsidRPr="00B62F29">
        <w:rPr>
          <w:rFonts w:ascii="Times New Roman" w:hAnsi="Times New Roman"/>
          <w:color w:val="000000"/>
          <w:sz w:val="24"/>
          <w:szCs w:val="24"/>
        </w:rPr>
        <w:t>энциклопедия</w:t>
      </w:r>
      <w:bookmarkEnd w:id="9"/>
      <w:proofErr w:type="spellEnd"/>
      <w:proofErr w:type="gramEnd"/>
    </w:p>
    <w:p w:rsidR="00B62F29" w:rsidRPr="00B62F29" w:rsidRDefault="00B62F29" w:rsidP="006C3D07">
      <w:pPr>
        <w:rPr>
          <w:sz w:val="24"/>
          <w:szCs w:val="24"/>
          <w:lang w:val="ru-RU"/>
        </w:rPr>
        <w:sectPr w:rsidR="00B62F29" w:rsidRPr="00B62F29" w:rsidSect="00B62F29">
          <w:pgSz w:w="11906" w:h="16383"/>
          <w:pgMar w:top="1134" w:right="850" w:bottom="1134" w:left="567" w:header="720" w:footer="720" w:gutter="0"/>
          <w:cols w:space="720"/>
        </w:sectPr>
      </w:pPr>
    </w:p>
    <w:bookmarkEnd w:id="5"/>
    <w:p w:rsidR="00B62F29" w:rsidRDefault="006C3D07" w:rsidP="00B62F29">
      <w:pPr>
        <w:spacing w:after="0"/>
        <w:ind w:left="120"/>
        <w:rPr>
          <w:rFonts w:ascii="Times New Roman" w:hAnsi="Times New Roman"/>
          <w:b/>
          <w:color w:val="000000"/>
          <w:sz w:val="28"/>
          <w:lang w:val="ru-RU"/>
        </w:rPr>
      </w:pPr>
      <w:r w:rsidRPr="006C3D07">
        <w:rPr>
          <w:rFonts w:ascii="Times New Roman" w:hAnsi="Times New Roman"/>
          <w:b/>
          <w:color w:val="000000"/>
          <w:sz w:val="28"/>
          <w:lang w:val="ru-RU"/>
        </w:rPr>
        <w:lastRenderedPageBreak/>
        <w:t xml:space="preserve"> </w:t>
      </w:r>
    </w:p>
    <w:p w:rsidR="00B62F29" w:rsidRPr="00B62F29" w:rsidRDefault="00B62F29" w:rsidP="00B62F29">
      <w:pPr>
        <w:spacing w:after="0"/>
        <w:ind w:left="120"/>
        <w:rPr>
          <w:lang w:val="ru-RU"/>
        </w:rPr>
      </w:pPr>
      <w:r>
        <w:rPr>
          <w:rFonts w:ascii="Times New Roman" w:hAnsi="Times New Roman"/>
          <w:b/>
          <w:color w:val="000000"/>
          <w:sz w:val="28"/>
        </w:rPr>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B62F29" w:rsidTr="00465CC4">
        <w:trPr>
          <w:trHeight w:val="144"/>
          <w:tblCellSpacing w:w="20" w:type="nil"/>
        </w:trPr>
        <w:tc>
          <w:tcPr>
            <w:tcW w:w="466" w:type="dxa"/>
            <w:vMerge w:val="restart"/>
            <w:tcMar>
              <w:top w:w="50" w:type="dxa"/>
              <w:left w:w="100" w:type="dxa"/>
            </w:tcMar>
            <w:vAlign w:val="center"/>
          </w:tcPr>
          <w:p w:rsidR="00B62F29" w:rsidRDefault="00B62F29" w:rsidP="00465CC4">
            <w:pPr>
              <w:spacing w:after="0"/>
              <w:ind w:left="135"/>
            </w:pPr>
            <w:r>
              <w:rPr>
                <w:rFonts w:ascii="Times New Roman" w:hAnsi="Times New Roman"/>
                <w:b/>
                <w:color w:val="000000"/>
                <w:sz w:val="24"/>
              </w:rPr>
              <w:t xml:space="preserve">№ п/п </w:t>
            </w:r>
          </w:p>
          <w:p w:rsidR="00B62F29" w:rsidRDefault="00B62F29" w:rsidP="00465CC4">
            <w:pPr>
              <w:spacing w:after="0"/>
              <w:ind w:left="135"/>
            </w:pPr>
          </w:p>
        </w:tc>
        <w:tc>
          <w:tcPr>
            <w:tcW w:w="2992" w:type="dxa"/>
            <w:vMerge w:val="restart"/>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62F29" w:rsidRDefault="00B62F29" w:rsidP="00465CC4">
            <w:pPr>
              <w:spacing w:after="0"/>
              <w:ind w:left="135"/>
            </w:pPr>
          </w:p>
        </w:tc>
        <w:tc>
          <w:tcPr>
            <w:tcW w:w="0" w:type="auto"/>
            <w:gridSpan w:val="3"/>
            <w:tcMar>
              <w:top w:w="50" w:type="dxa"/>
              <w:left w:w="100" w:type="dxa"/>
            </w:tcMar>
            <w:vAlign w:val="center"/>
          </w:tcPr>
          <w:p w:rsidR="00B62F29" w:rsidRDefault="00B62F29" w:rsidP="00465CC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62F29" w:rsidRDefault="00B62F29" w:rsidP="00465CC4">
            <w:pPr>
              <w:spacing w:after="0"/>
              <w:ind w:left="135"/>
            </w:pPr>
          </w:p>
        </w:tc>
      </w:tr>
      <w:tr w:rsidR="00B62F29" w:rsidTr="00465CC4">
        <w:trPr>
          <w:trHeight w:val="144"/>
          <w:tblCellSpacing w:w="20" w:type="nil"/>
        </w:trPr>
        <w:tc>
          <w:tcPr>
            <w:tcW w:w="0" w:type="auto"/>
            <w:vMerge/>
            <w:tcBorders>
              <w:top w:val="nil"/>
            </w:tcBorders>
            <w:tcMar>
              <w:top w:w="50" w:type="dxa"/>
              <w:left w:w="100" w:type="dxa"/>
            </w:tcMar>
          </w:tcPr>
          <w:p w:rsidR="00B62F29" w:rsidRDefault="00B62F29" w:rsidP="00465CC4"/>
        </w:tc>
        <w:tc>
          <w:tcPr>
            <w:tcW w:w="0" w:type="auto"/>
            <w:vMerge/>
            <w:tcBorders>
              <w:top w:val="nil"/>
            </w:tcBorders>
            <w:tcMar>
              <w:top w:w="50" w:type="dxa"/>
              <w:left w:w="100" w:type="dxa"/>
            </w:tcMar>
          </w:tcPr>
          <w:p w:rsidR="00B62F29" w:rsidRDefault="00B62F29" w:rsidP="00465CC4"/>
        </w:tc>
        <w:tc>
          <w:tcPr>
            <w:tcW w:w="982" w:type="dxa"/>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62F29" w:rsidRDefault="00B62F29" w:rsidP="00465CC4">
            <w:pPr>
              <w:spacing w:after="0"/>
              <w:ind w:left="135"/>
            </w:pPr>
          </w:p>
        </w:tc>
        <w:tc>
          <w:tcPr>
            <w:tcW w:w="1706" w:type="dxa"/>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62F29" w:rsidRDefault="00B62F29" w:rsidP="00465CC4">
            <w:pPr>
              <w:spacing w:after="0"/>
              <w:ind w:left="135"/>
            </w:pPr>
          </w:p>
        </w:tc>
        <w:tc>
          <w:tcPr>
            <w:tcW w:w="1793" w:type="dxa"/>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62F29" w:rsidRDefault="00B62F29" w:rsidP="00465CC4">
            <w:pPr>
              <w:spacing w:after="0"/>
              <w:ind w:left="135"/>
            </w:pPr>
          </w:p>
        </w:tc>
        <w:tc>
          <w:tcPr>
            <w:tcW w:w="0" w:type="auto"/>
            <w:vMerge/>
            <w:tcBorders>
              <w:top w:val="nil"/>
            </w:tcBorders>
            <w:tcMar>
              <w:top w:w="50" w:type="dxa"/>
              <w:left w:w="100" w:type="dxa"/>
            </w:tcMar>
          </w:tcPr>
          <w:p w:rsidR="00B62F29" w:rsidRDefault="00B62F29" w:rsidP="00465CC4"/>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1</w:t>
            </w:r>
          </w:p>
        </w:tc>
        <w:tc>
          <w:tcPr>
            <w:tcW w:w="2992"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2</w:t>
            </w:r>
          </w:p>
        </w:tc>
        <w:tc>
          <w:tcPr>
            <w:tcW w:w="2992"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3</w:t>
            </w:r>
          </w:p>
        </w:tc>
        <w:tc>
          <w:tcPr>
            <w:tcW w:w="2992"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4</w:t>
            </w:r>
          </w:p>
        </w:tc>
        <w:tc>
          <w:tcPr>
            <w:tcW w:w="2992"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5</w:t>
            </w:r>
          </w:p>
        </w:tc>
        <w:tc>
          <w:tcPr>
            <w:tcW w:w="2992"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Происхождение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6</w:t>
            </w:r>
          </w:p>
        </w:tc>
        <w:tc>
          <w:tcPr>
            <w:tcW w:w="2992"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 xml:space="preserve">Экология — наука о взаимоотношениях организмов и </w:t>
            </w:r>
            <w:proofErr w:type="spellStart"/>
            <w:r w:rsidRPr="006C3D07">
              <w:rPr>
                <w:rFonts w:ascii="Times New Roman" w:hAnsi="Times New Roman"/>
                <w:color w:val="000000"/>
                <w:sz w:val="24"/>
                <w:lang w:val="ru-RU"/>
              </w:rPr>
              <w:t>надорганизменных</w:t>
            </w:r>
            <w:proofErr w:type="spellEnd"/>
            <w:r w:rsidRPr="006C3D07">
              <w:rPr>
                <w:rFonts w:ascii="Times New Roman" w:hAnsi="Times New Roman"/>
                <w:color w:val="000000"/>
                <w:sz w:val="24"/>
                <w:lang w:val="ru-RU"/>
              </w:rPr>
              <w:t xml:space="preserve"> систем с окружающей средой</w:t>
            </w:r>
          </w:p>
        </w:tc>
        <w:tc>
          <w:tcPr>
            <w:tcW w:w="982"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7</w:t>
            </w:r>
          </w:p>
        </w:tc>
        <w:tc>
          <w:tcPr>
            <w:tcW w:w="2992"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982"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8</w:t>
            </w:r>
          </w:p>
        </w:tc>
        <w:tc>
          <w:tcPr>
            <w:tcW w:w="2992"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9</w:t>
            </w:r>
          </w:p>
        </w:tc>
        <w:tc>
          <w:tcPr>
            <w:tcW w:w="2992"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982"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10</w:t>
            </w:r>
          </w:p>
        </w:tc>
        <w:tc>
          <w:tcPr>
            <w:tcW w:w="2992"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c>
          <w:tcPr>
            <w:tcW w:w="982"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11</w:t>
            </w:r>
          </w:p>
        </w:tc>
        <w:tc>
          <w:tcPr>
            <w:tcW w:w="2992"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66" w:type="dxa"/>
            <w:tcMar>
              <w:top w:w="50" w:type="dxa"/>
              <w:left w:w="100" w:type="dxa"/>
            </w:tcMar>
            <w:vAlign w:val="center"/>
          </w:tcPr>
          <w:p w:rsidR="00B62F29" w:rsidRDefault="00B62F29" w:rsidP="00465CC4">
            <w:pPr>
              <w:spacing w:after="0"/>
            </w:pPr>
            <w:r>
              <w:rPr>
                <w:rFonts w:ascii="Times New Roman" w:hAnsi="Times New Roman"/>
                <w:color w:val="000000"/>
                <w:sz w:val="24"/>
              </w:rPr>
              <w:t>12</w:t>
            </w:r>
          </w:p>
        </w:tc>
        <w:tc>
          <w:tcPr>
            <w:tcW w:w="2992"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B62F29" w:rsidRDefault="00B62F29" w:rsidP="00465CC4">
            <w:pPr>
              <w:spacing w:after="0"/>
              <w:ind w:left="135"/>
              <w:jc w:val="center"/>
            </w:pPr>
          </w:p>
        </w:tc>
        <w:tc>
          <w:tcPr>
            <w:tcW w:w="1793" w:type="dxa"/>
            <w:tcMar>
              <w:top w:w="50" w:type="dxa"/>
              <w:left w:w="100" w:type="dxa"/>
            </w:tcMar>
            <w:vAlign w:val="center"/>
          </w:tcPr>
          <w:p w:rsidR="00B62F29" w:rsidRDefault="00B62F29" w:rsidP="00465CC4">
            <w:pPr>
              <w:spacing w:after="0"/>
              <w:ind w:left="135"/>
              <w:jc w:val="center"/>
            </w:pPr>
          </w:p>
        </w:tc>
        <w:tc>
          <w:tcPr>
            <w:tcW w:w="2662"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0" w:type="auto"/>
            <w:gridSpan w:val="2"/>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B62F29" w:rsidRDefault="00B62F29" w:rsidP="00465CC4"/>
        </w:tc>
      </w:tr>
    </w:tbl>
    <w:p w:rsidR="006C3D07" w:rsidRPr="00B62F29" w:rsidRDefault="006C3D07" w:rsidP="00B62F29">
      <w:pPr>
        <w:spacing w:after="0"/>
        <w:ind w:left="120"/>
        <w:sectPr w:rsidR="006C3D07" w:rsidRPr="00B62F29">
          <w:pgSz w:w="16383" w:h="11906" w:orient="landscape"/>
          <w:pgMar w:top="1134" w:right="850" w:bottom="1134" w:left="1701" w:header="720" w:footer="720" w:gutter="0"/>
          <w:cols w:space="720"/>
        </w:sectPr>
      </w:pPr>
    </w:p>
    <w:p w:rsidR="00541C19" w:rsidRPr="006C3D07" w:rsidRDefault="00541C19">
      <w:pPr>
        <w:rPr>
          <w:lang w:val="ru-RU"/>
        </w:rPr>
        <w:sectPr w:rsidR="00541C19" w:rsidRPr="006C3D07" w:rsidSect="006C3D07">
          <w:pgSz w:w="11906" w:h="16383"/>
          <w:pgMar w:top="1134" w:right="850" w:bottom="1134" w:left="1276" w:header="720" w:footer="720" w:gutter="0"/>
          <w:cols w:space="720"/>
        </w:sectPr>
      </w:pPr>
    </w:p>
    <w:p w:rsidR="00B62F29" w:rsidRDefault="006C3D07" w:rsidP="00B62F29">
      <w:pPr>
        <w:spacing w:after="0"/>
        <w:ind w:left="120"/>
      </w:pPr>
      <w:bookmarkStart w:id="10" w:name="block-48685626"/>
      <w:bookmarkEnd w:id="0"/>
      <w:r>
        <w:rPr>
          <w:rFonts w:ascii="Times New Roman" w:hAnsi="Times New Roman"/>
          <w:b/>
          <w:color w:val="000000"/>
          <w:sz w:val="28"/>
        </w:rPr>
        <w:lastRenderedPageBreak/>
        <w:t xml:space="preserve"> </w:t>
      </w:r>
      <w:r w:rsidR="00B62F29">
        <w:rPr>
          <w:rFonts w:ascii="Times New Roman" w:hAnsi="Times New Roman"/>
          <w:b/>
          <w:color w:val="000000"/>
          <w:sz w:val="28"/>
        </w:rPr>
        <w:t xml:space="preserve">ПОУРОЧНОЕ ПЛАНИРОВАНИЕ </w:t>
      </w:r>
    </w:p>
    <w:p w:rsidR="00B62F29" w:rsidRDefault="00B62F29" w:rsidP="00B62F29">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4549"/>
        <w:gridCol w:w="1224"/>
        <w:gridCol w:w="1841"/>
        <w:gridCol w:w="1910"/>
        <w:gridCol w:w="1347"/>
        <w:gridCol w:w="2221"/>
      </w:tblGrid>
      <w:tr w:rsidR="00B62F29" w:rsidTr="00465CC4">
        <w:trPr>
          <w:trHeight w:val="144"/>
          <w:tblCellSpacing w:w="20" w:type="nil"/>
        </w:trPr>
        <w:tc>
          <w:tcPr>
            <w:tcW w:w="453" w:type="dxa"/>
            <w:vMerge w:val="restart"/>
            <w:tcMar>
              <w:top w:w="50" w:type="dxa"/>
              <w:left w:w="100" w:type="dxa"/>
            </w:tcMar>
            <w:vAlign w:val="center"/>
          </w:tcPr>
          <w:p w:rsidR="00B62F29" w:rsidRDefault="00B62F29" w:rsidP="00465CC4">
            <w:pPr>
              <w:spacing w:after="0"/>
              <w:ind w:left="135"/>
            </w:pPr>
            <w:r>
              <w:rPr>
                <w:rFonts w:ascii="Times New Roman" w:hAnsi="Times New Roman"/>
                <w:b/>
                <w:color w:val="000000"/>
                <w:sz w:val="24"/>
              </w:rPr>
              <w:t xml:space="preserve">№ п/п </w:t>
            </w:r>
          </w:p>
          <w:p w:rsidR="00B62F29" w:rsidRDefault="00B62F29" w:rsidP="00465CC4">
            <w:pPr>
              <w:spacing w:after="0"/>
              <w:ind w:left="135"/>
            </w:pPr>
          </w:p>
        </w:tc>
        <w:tc>
          <w:tcPr>
            <w:tcW w:w="3344" w:type="dxa"/>
            <w:vMerge w:val="restart"/>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62F29" w:rsidRDefault="00B62F29" w:rsidP="00465CC4">
            <w:pPr>
              <w:spacing w:after="0"/>
              <w:ind w:left="135"/>
            </w:pPr>
          </w:p>
        </w:tc>
        <w:tc>
          <w:tcPr>
            <w:tcW w:w="0" w:type="auto"/>
            <w:gridSpan w:val="3"/>
            <w:tcMar>
              <w:top w:w="50" w:type="dxa"/>
              <w:left w:w="100" w:type="dxa"/>
            </w:tcMar>
            <w:vAlign w:val="center"/>
          </w:tcPr>
          <w:p w:rsidR="00B62F29" w:rsidRDefault="00B62F29" w:rsidP="00465CC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62F29" w:rsidRDefault="00B62F29" w:rsidP="00465CC4">
            <w:pPr>
              <w:spacing w:after="0"/>
              <w:ind w:left="135"/>
            </w:pPr>
          </w:p>
        </w:tc>
        <w:tc>
          <w:tcPr>
            <w:tcW w:w="1936" w:type="dxa"/>
            <w:vMerge w:val="restart"/>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62F29" w:rsidRDefault="00B62F29" w:rsidP="00465CC4">
            <w:pPr>
              <w:spacing w:after="0"/>
              <w:ind w:left="135"/>
            </w:pPr>
          </w:p>
        </w:tc>
      </w:tr>
      <w:tr w:rsidR="00B62F29" w:rsidTr="00465CC4">
        <w:trPr>
          <w:trHeight w:val="144"/>
          <w:tblCellSpacing w:w="20" w:type="nil"/>
        </w:trPr>
        <w:tc>
          <w:tcPr>
            <w:tcW w:w="0" w:type="auto"/>
            <w:vMerge/>
            <w:tcBorders>
              <w:top w:val="nil"/>
            </w:tcBorders>
            <w:tcMar>
              <w:top w:w="50" w:type="dxa"/>
              <w:left w:w="100" w:type="dxa"/>
            </w:tcMar>
          </w:tcPr>
          <w:p w:rsidR="00B62F29" w:rsidRDefault="00B62F29" w:rsidP="00465CC4"/>
        </w:tc>
        <w:tc>
          <w:tcPr>
            <w:tcW w:w="0" w:type="auto"/>
            <w:vMerge/>
            <w:tcBorders>
              <w:top w:val="nil"/>
            </w:tcBorders>
            <w:tcMar>
              <w:top w:w="50" w:type="dxa"/>
              <w:left w:w="100" w:type="dxa"/>
            </w:tcMar>
          </w:tcPr>
          <w:p w:rsidR="00B62F29" w:rsidRDefault="00B62F29" w:rsidP="00465CC4"/>
        </w:tc>
        <w:tc>
          <w:tcPr>
            <w:tcW w:w="795" w:type="dxa"/>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62F29" w:rsidRDefault="00B62F29" w:rsidP="00465CC4">
            <w:pPr>
              <w:spacing w:after="0"/>
              <w:ind w:left="135"/>
            </w:pPr>
          </w:p>
        </w:tc>
        <w:tc>
          <w:tcPr>
            <w:tcW w:w="1488" w:type="dxa"/>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62F29" w:rsidRDefault="00B62F29" w:rsidP="00465CC4">
            <w:pPr>
              <w:spacing w:after="0"/>
              <w:ind w:left="135"/>
            </w:pPr>
          </w:p>
        </w:tc>
        <w:tc>
          <w:tcPr>
            <w:tcW w:w="1590" w:type="dxa"/>
            <w:tcMar>
              <w:top w:w="50" w:type="dxa"/>
              <w:left w:w="100" w:type="dxa"/>
            </w:tcMar>
            <w:vAlign w:val="center"/>
          </w:tcPr>
          <w:p w:rsidR="00B62F29" w:rsidRDefault="00B62F29" w:rsidP="00465CC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62F29" w:rsidRDefault="00B62F29" w:rsidP="00465CC4">
            <w:pPr>
              <w:spacing w:after="0"/>
              <w:ind w:left="135"/>
            </w:pPr>
          </w:p>
        </w:tc>
        <w:tc>
          <w:tcPr>
            <w:tcW w:w="0" w:type="auto"/>
            <w:vMerge/>
            <w:tcBorders>
              <w:top w:val="nil"/>
            </w:tcBorders>
            <w:tcMar>
              <w:top w:w="50" w:type="dxa"/>
              <w:left w:w="100" w:type="dxa"/>
            </w:tcMar>
          </w:tcPr>
          <w:p w:rsidR="00B62F29" w:rsidRDefault="00B62F29" w:rsidP="00465CC4"/>
        </w:tc>
        <w:tc>
          <w:tcPr>
            <w:tcW w:w="0" w:type="auto"/>
            <w:vMerge/>
            <w:tcBorders>
              <w:top w:val="nil"/>
            </w:tcBorders>
            <w:tcMar>
              <w:top w:w="50" w:type="dxa"/>
              <w:left w:w="100" w:type="dxa"/>
            </w:tcMar>
          </w:tcPr>
          <w:p w:rsidR="00B62F29" w:rsidRDefault="00B62F29" w:rsidP="00465CC4"/>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Ч. </w:t>
            </w:r>
            <w:proofErr w:type="spellStart"/>
            <w:r>
              <w:rPr>
                <w:rFonts w:ascii="Times New Roman" w:hAnsi="Times New Roman"/>
                <w:color w:val="000000"/>
                <w:sz w:val="24"/>
              </w:rPr>
              <w:t>Дарвина</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04.09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Движущие силы эволюции видов по Ч. Дарвину</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04.09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Борьба за существование, естественный и искусственный отбор</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04.09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11.09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 xml:space="preserve">Этапы эволюционного процесса: </w:t>
            </w:r>
            <w:proofErr w:type="spellStart"/>
            <w:r w:rsidRPr="006C3D07">
              <w:rPr>
                <w:rFonts w:ascii="Times New Roman" w:hAnsi="Times New Roman"/>
                <w:color w:val="000000"/>
                <w:sz w:val="24"/>
                <w:lang w:val="ru-RU"/>
              </w:rPr>
              <w:t>микроэволюция</w:t>
            </w:r>
            <w:proofErr w:type="spellEnd"/>
            <w:r w:rsidRPr="006C3D07">
              <w:rPr>
                <w:rFonts w:ascii="Times New Roman" w:hAnsi="Times New Roman"/>
                <w:color w:val="000000"/>
                <w:sz w:val="24"/>
                <w:lang w:val="ru-RU"/>
              </w:rPr>
              <w:t xml:space="preserve"> и макроэволюция</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11.09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Популяция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элементарная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11.09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 xml:space="preserve">Закон генетического равновесия Дж. Харди, В. </w:t>
            </w:r>
            <w:proofErr w:type="spellStart"/>
            <w:r w:rsidRPr="006C3D07">
              <w:rPr>
                <w:rFonts w:ascii="Times New Roman" w:hAnsi="Times New Roman"/>
                <w:color w:val="000000"/>
                <w:sz w:val="24"/>
                <w:lang w:val="ru-RU"/>
              </w:rPr>
              <w:t>Вайнберга</w:t>
            </w:r>
            <w:proofErr w:type="spellEnd"/>
            <w:r w:rsidRPr="006C3D07">
              <w:rPr>
                <w:rFonts w:ascii="Times New Roman" w:hAnsi="Times New Roman"/>
                <w:color w:val="000000"/>
                <w:sz w:val="24"/>
                <w:lang w:val="ru-RU"/>
              </w:rPr>
              <w:t>. Лабораторная работа «Выявление изменчивости у особей одного вида»</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18.09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Элементарные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18.09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Эффект основателя. Эффект бутылочного горлышка</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18.09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10</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Миграции. Изоляции популяций: географическая, биологическая</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25.09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11</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 xml:space="preserve">Естественный отбор — направляющий </w:t>
            </w:r>
            <w:r w:rsidRPr="006C3D07">
              <w:rPr>
                <w:rFonts w:ascii="Times New Roman" w:hAnsi="Times New Roman"/>
                <w:color w:val="000000"/>
                <w:sz w:val="24"/>
                <w:lang w:val="ru-RU"/>
              </w:rPr>
              <w:lastRenderedPageBreak/>
              <w:t>фактор эволюции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25.09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Половой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отбор</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25.09</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13</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 xml:space="preserve">Приспособленность организмов как результат </w:t>
            </w:r>
            <w:proofErr w:type="spellStart"/>
            <w:r w:rsidRPr="006C3D07">
              <w:rPr>
                <w:rFonts w:ascii="Times New Roman" w:hAnsi="Times New Roman"/>
                <w:color w:val="000000"/>
                <w:sz w:val="24"/>
                <w:lang w:val="ru-RU"/>
              </w:rPr>
              <w:t>микроэволюции</w:t>
            </w:r>
            <w:proofErr w:type="spellEnd"/>
            <w:r w:rsidRPr="006C3D07">
              <w:rPr>
                <w:rFonts w:ascii="Times New Roman" w:hAnsi="Times New Roman"/>
                <w:color w:val="000000"/>
                <w:sz w:val="24"/>
                <w:lang w:val="ru-RU"/>
              </w:rPr>
              <w:t>. Лабораторная работа «Изучение ароморфозов и идиоадаптаций у растений и животных»</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02.10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14</w:t>
            </w:r>
          </w:p>
        </w:tc>
        <w:tc>
          <w:tcPr>
            <w:tcW w:w="3344" w:type="dxa"/>
            <w:tcMar>
              <w:top w:w="50" w:type="dxa"/>
              <w:left w:w="100" w:type="dxa"/>
            </w:tcMar>
            <w:vAlign w:val="center"/>
          </w:tcPr>
          <w:p w:rsidR="00B62F29" w:rsidRDefault="00B62F29" w:rsidP="00465CC4">
            <w:pPr>
              <w:spacing w:after="0"/>
              <w:ind w:left="135"/>
            </w:pPr>
            <w:r w:rsidRPr="006C3D07">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целесообразность</w:t>
            </w:r>
            <w:proofErr w:type="spellEnd"/>
            <w:r>
              <w:rPr>
                <w:rFonts w:ascii="Times New Roman" w:hAnsi="Times New Roman"/>
                <w:color w:val="000000"/>
                <w:sz w:val="24"/>
              </w:rPr>
              <w:t>»</w:t>
            </w:r>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02.10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15</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02.10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16</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09.10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17</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Видообразование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09.10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18</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эпидемиологии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09.10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19</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Макроэволюция. Палеонтологические методы изучения эволюции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16.10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20</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Биогеографические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16.10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21</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Эмбриологические и сравнительно-морфологические методы изучения эволюции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16.10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22</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 xml:space="preserve">Молекулярно-генетические, </w:t>
            </w:r>
            <w:r w:rsidRPr="006C3D07">
              <w:rPr>
                <w:rFonts w:ascii="Times New Roman" w:hAnsi="Times New Roman"/>
                <w:color w:val="000000"/>
                <w:sz w:val="24"/>
                <w:lang w:val="ru-RU"/>
              </w:rPr>
              <w:lastRenderedPageBreak/>
              <w:t>биохимические и математические методы изучения эволюции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23.10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23.10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24</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Адаптивная радиация. Неравномерность темпов эволюции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23.10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25</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Научные гипотезы происхождения жизни на Земле</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30.10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26</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Донаучные представления о зарождении жизни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30.10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27</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неорганической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30.10</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28</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Гипотезы</w:t>
            </w:r>
            <w:proofErr w:type="spellEnd"/>
            <w:r>
              <w:rPr>
                <w:rFonts w:ascii="Times New Roman" w:hAnsi="Times New Roman"/>
                <w:color w:val="000000"/>
                <w:sz w:val="24"/>
              </w:rPr>
              <w:t xml:space="preserve"> </w:t>
            </w:r>
            <w:proofErr w:type="spellStart"/>
            <w:r>
              <w:rPr>
                <w:rFonts w:ascii="Times New Roman" w:hAnsi="Times New Roman"/>
                <w:color w:val="000000"/>
                <w:sz w:val="24"/>
              </w:rPr>
              <w:t>зарождения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13.11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29</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13.11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30</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Начальные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13.11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31</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эукариот</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20.11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32</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20.11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33</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Основные этапы эволюции животного мира</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20.11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34</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27.11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Развитие жизни на Земле по эрам и периодам</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27.11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36</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Массовые вымирания — экологические кризисы прошлого</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27.11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37</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Современный экологический кризис, его особенности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04.12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38</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прошлого</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04.12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39</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04.12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40</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Антропология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человеке</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11.12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41</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Развитие представлений о происхождении человека</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11.12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42</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 xml:space="preserve">Место человека в системе органического мира. Лабораторная работа «Изучение особенностей строения скелета человека, связанных с </w:t>
            </w:r>
            <w:proofErr w:type="spellStart"/>
            <w:r w:rsidRPr="006C3D07">
              <w:rPr>
                <w:rFonts w:ascii="Times New Roman" w:hAnsi="Times New Roman"/>
                <w:color w:val="000000"/>
                <w:sz w:val="24"/>
                <w:lang w:val="ru-RU"/>
              </w:rPr>
              <w:t>прямохождением</w:t>
            </w:r>
            <w:proofErr w:type="spellEnd"/>
            <w:r w:rsidRPr="006C3D07">
              <w:rPr>
                <w:rFonts w:ascii="Times New Roman" w:hAnsi="Times New Roman"/>
                <w:color w:val="000000"/>
                <w:sz w:val="24"/>
                <w:lang w:val="ru-RU"/>
              </w:rPr>
              <w:t>»</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11.12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43</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18.12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44</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Соотношение биологических и социальных факторов в антропогенезе</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18.12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45</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18.12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46</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Палеогенетика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палеогеномика</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25.12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47</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25.12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48</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25.12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49</w:t>
            </w:r>
          </w:p>
        </w:tc>
        <w:tc>
          <w:tcPr>
            <w:tcW w:w="3344" w:type="dxa"/>
            <w:tcMar>
              <w:top w:w="50" w:type="dxa"/>
              <w:left w:w="100" w:type="dxa"/>
            </w:tcMar>
            <w:vAlign w:val="center"/>
          </w:tcPr>
          <w:p w:rsidR="00B62F29" w:rsidRPr="00465CC4" w:rsidRDefault="00B62F29" w:rsidP="00465CC4">
            <w:pPr>
              <w:spacing w:after="0"/>
              <w:ind w:left="135"/>
              <w:rPr>
                <w:lang w:val="ru-RU"/>
              </w:rPr>
            </w:pPr>
            <w:proofErr w:type="spellStart"/>
            <w:r>
              <w:rPr>
                <w:rFonts w:ascii="Times New Roman" w:hAnsi="Times New Roman"/>
                <w:color w:val="000000"/>
                <w:sz w:val="24"/>
              </w:rPr>
              <w:t>Междисциплинарные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антропологии</w:t>
            </w:r>
            <w:proofErr w:type="spellEnd"/>
            <w:r w:rsidR="00465CC4">
              <w:rPr>
                <w:rFonts w:ascii="Times New Roman" w:hAnsi="Times New Roman"/>
                <w:color w:val="000000"/>
                <w:sz w:val="24"/>
                <w:lang w:val="ru-RU"/>
              </w:rPr>
              <w:t>15.01</w:t>
            </w:r>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15.01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15.01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51</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15.01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52</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Значение экологических знаний для человека</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22.01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53</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22.01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54</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22.01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55</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29.01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56</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29.01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57</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29.01</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58</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Биологические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ритмы</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05.02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59</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Жизненные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05.02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60</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05.02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61</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12.02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12.02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63</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12.02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64</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19.02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65</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19.02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66</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Динамика популяции и её регуляция</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19.02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67</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Кривые роста численности популяции. Кривые выживания</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26.02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68</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26.02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69</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популяций</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26.02</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70</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Закономерности поведения и миграций животных</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05.03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71</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Сообщество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05.03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72</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05.03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73</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Круговорот веществ и поток энергии в экосистеме</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12.03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74</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12.03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75</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12.03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76</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 </w:t>
            </w:r>
            <w:proofErr w:type="spellStart"/>
            <w:r>
              <w:rPr>
                <w:rFonts w:ascii="Times New Roman" w:hAnsi="Times New Roman"/>
                <w:color w:val="000000"/>
                <w:sz w:val="24"/>
              </w:rPr>
              <w:t>сукцессии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19.03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77</w:t>
            </w:r>
          </w:p>
        </w:tc>
        <w:tc>
          <w:tcPr>
            <w:tcW w:w="3344" w:type="dxa"/>
            <w:tcMar>
              <w:top w:w="50" w:type="dxa"/>
              <w:left w:w="100" w:type="dxa"/>
            </w:tcMar>
            <w:vAlign w:val="center"/>
          </w:tcPr>
          <w:p w:rsidR="00B62F29" w:rsidRDefault="00B62F29" w:rsidP="00465CC4">
            <w:pPr>
              <w:spacing w:after="0"/>
              <w:ind w:left="135"/>
            </w:pPr>
            <w:r w:rsidRPr="006C3D07">
              <w:rPr>
                <w:rFonts w:ascii="Times New Roman" w:hAnsi="Times New Roman"/>
                <w:color w:val="000000"/>
                <w:sz w:val="24"/>
                <w:lang w:val="ru-RU"/>
              </w:rPr>
              <w:t xml:space="preserve">Природные экосистемы. Экосистемы озер и рек. </w:t>
            </w:r>
            <w:proofErr w:type="spellStart"/>
            <w:r>
              <w:rPr>
                <w:rFonts w:ascii="Times New Roman" w:hAnsi="Times New Roman"/>
                <w:color w:val="000000"/>
                <w:sz w:val="24"/>
              </w:rPr>
              <w:t>Экосистемы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океанов</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19.03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lastRenderedPageBreak/>
              <w:t>78</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Природные экосистемы. Экосистемы тундр, лесов, степей, пустынь</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19.03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79</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26.03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80</w:t>
            </w:r>
          </w:p>
        </w:tc>
        <w:tc>
          <w:tcPr>
            <w:tcW w:w="3344" w:type="dxa"/>
            <w:tcMar>
              <w:top w:w="50" w:type="dxa"/>
              <w:left w:w="100" w:type="dxa"/>
            </w:tcMar>
            <w:vAlign w:val="center"/>
          </w:tcPr>
          <w:p w:rsidR="00B62F29" w:rsidRPr="006C3D07" w:rsidRDefault="00B62F29" w:rsidP="00465CC4">
            <w:pPr>
              <w:spacing w:after="0"/>
              <w:ind w:left="135"/>
              <w:rPr>
                <w:lang w:val="ru-RU"/>
              </w:rPr>
            </w:pPr>
            <w:proofErr w:type="spellStart"/>
            <w:r w:rsidRPr="006C3D07">
              <w:rPr>
                <w:rFonts w:ascii="Times New Roman" w:hAnsi="Times New Roman"/>
                <w:color w:val="000000"/>
                <w:sz w:val="24"/>
                <w:lang w:val="ru-RU"/>
              </w:rPr>
              <w:t>Урбоэкосистемы</w:t>
            </w:r>
            <w:proofErr w:type="spellEnd"/>
            <w:r w:rsidRPr="006C3D07">
              <w:rPr>
                <w:rFonts w:ascii="Times New Roman" w:hAnsi="Times New Roman"/>
                <w:color w:val="000000"/>
                <w:sz w:val="24"/>
                <w:lang w:val="ru-RU"/>
              </w:rPr>
              <w:t xml:space="preserve">. Практическая работа «Изучение и описание </w:t>
            </w:r>
            <w:proofErr w:type="spellStart"/>
            <w:r w:rsidRPr="006C3D07">
              <w:rPr>
                <w:rFonts w:ascii="Times New Roman" w:hAnsi="Times New Roman"/>
                <w:color w:val="000000"/>
                <w:sz w:val="24"/>
                <w:lang w:val="ru-RU"/>
              </w:rPr>
              <w:t>урбоэкосистемы</w:t>
            </w:r>
            <w:proofErr w:type="spellEnd"/>
            <w:r w:rsidRPr="006C3D07">
              <w:rPr>
                <w:rFonts w:ascii="Times New Roman" w:hAnsi="Times New Roman"/>
                <w:color w:val="000000"/>
                <w:sz w:val="24"/>
                <w:lang w:val="ru-RU"/>
              </w:rPr>
              <w:t>»</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26.03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81</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26.03</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82</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 xml:space="preserve">Механизмы воздействия загрязнений разных типов на </w:t>
            </w:r>
            <w:proofErr w:type="spellStart"/>
            <w:r w:rsidRPr="006C3D07">
              <w:rPr>
                <w:rFonts w:ascii="Times New Roman" w:hAnsi="Times New Roman"/>
                <w:color w:val="000000"/>
                <w:sz w:val="24"/>
                <w:lang w:val="ru-RU"/>
              </w:rPr>
              <w:t>суборганизменном</w:t>
            </w:r>
            <w:proofErr w:type="spellEnd"/>
            <w:r w:rsidRPr="006C3D07">
              <w:rPr>
                <w:rFonts w:ascii="Times New Roman" w:hAnsi="Times New Roman"/>
                <w:color w:val="000000"/>
                <w:sz w:val="24"/>
                <w:lang w:val="ru-RU"/>
              </w:rPr>
              <w:t xml:space="preserve">, организменном, популяционном и </w:t>
            </w:r>
            <w:proofErr w:type="spellStart"/>
            <w:r w:rsidRPr="006C3D07">
              <w:rPr>
                <w:rFonts w:ascii="Times New Roman" w:hAnsi="Times New Roman"/>
                <w:color w:val="000000"/>
                <w:sz w:val="24"/>
                <w:lang w:val="ru-RU"/>
              </w:rPr>
              <w:t>экосистемном</w:t>
            </w:r>
            <w:proofErr w:type="spellEnd"/>
            <w:r w:rsidRPr="006C3D07">
              <w:rPr>
                <w:rFonts w:ascii="Times New Roman" w:hAnsi="Times New Roman"/>
                <w:color w:val="000000"/>
                <w:sz w:val="24"/>
                <w:lang w:val="ru-RU"/>
              </w:rPr>
              <w:t xml:space="preserve"> уровнях</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09.04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83</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общепланетарная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09.04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84</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Учение В. И. Вернадского о биосфере</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09.04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85</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16.04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86</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Круговороты веществ и биогеохимические циклы</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16.04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87</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Зональность биосферы. Основные биомы суши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16.04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88</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Устойчивость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24.04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89</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Экологические кризисы и их причины</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24.04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90</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Воздействие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биосферу</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465CC4" w:rsidRDefault="00465CC4" w:rsidP="00465CC4">
            <w:pPr>
              <w:spacing w:after="0"/>
              <w:ind w:left="135"/>
              <w:rPr>
                <w:lang w:val="ru-RU"/>
              </w:rPr>
            </w:pPr>
            <w:r>
              <w:rPr>
                <w:lang w:val="ru-RU"/>
              </w:rPr>
              <w:t>24.04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91</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Антропогенное воздействие на растительный и животный мир</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30.04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92</w:t>
            </w:r>
          </w:p>
        </w:tc>
        <w:tc>
          <w:tcPr>
            <w:tcW w:w="3344" w:type="dxa"/>
            <w:tcMar>
              <w:top w:w="50" w:type="dxa"/>
              <w:left w:w="100" w:type="dxa"/>
            </w:tcMar>
            <w:vAlign w:val="center"/>
          </w:tcPr>
          <w:p w:rsidR="00B62F29" w:rsidRDefault="00B62F29" w:rsidP="00465CC4">
            <w:pPr>
              <w:spacing w:after="0"/>
              <w:ind w:left="135"/>
            </w:pP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795"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30.04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Основные принципы устойчивого развития человечества и природы</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30.04</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94</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07.05</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95</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Обобщение по теме «</w:t>
            </w:r>
            <w:proofErr w:type="spellStart"/>
            <w:r w:rsidRPr="006C3D07">
              <w:rPr>
                <w:rFonts w:ascii="Times New Roman" w:hAnsi="Times New Roman"/>
                <w:color w:val="000000"/>
                <w:sz w:val="24"/>
                <w:lang w:val="ru-RU"/>
              </w:rPr>
              <w:t>Микроэволюция</w:t>
            </w:r>
            <w:proofErr w:type="spellEnd"/>
            <w:r w:rsidRPr="006C3D07">
              <w:rPr>
                <w:rFonts w:ascii="Times New Roman" w:hAnsi="Times New Roman"/>
                <w:color w:val="000000"/>
                <w:sz w:val="24"/>
                <w:lang w:val="ru-RU"/>
              </w:rPr>
              <w:t xml:space="preserve"> и её результаты»</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07.05</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96</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Обобщение по теме «Макроэволюция и её результаты»</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07.05</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97</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Обобщение по теме «Происхождение и развитие жизни на Земле»</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14.05</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98</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Обобщение по теме «Происхождение человека – антропогенез»</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14.05</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99</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Обобщение по теме «Экология – наука о взаимоотношениях организмов»</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14.05</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100</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Обобщение по теме «Организмы и среда обитания»</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21.05</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101</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Обобщение по теме «Экология видов и популяций»</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21.05</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453" w:type="dxa"/>
            <w:tcMar>
              <w:top w:w="50" w:type="dxa"/>
              <w:left w:w="100" w:type="dxa"/>
            </w:tcMar>
            <w:vAlign w:val="center"/>
          </w:tcPr>
          <w:p w:rsidR="00B62F29" w:rsidRDefault="00B62F29" w:rsidP="00465CC4">
            <w:pPr>
              <w:spacing w:after="0"/>
            </w:pPr>
            <w:r>
              <w:rPr>
                <w:rFonts w:ascii="Times New Roman" w:hAnsi="Times New Roman"/>
                <w:color w:val="000000"/>
                <w:sz w:val="24"/>
              </w:rPr>
              <w:t>102</w:t>
            </w:r>
          </w:p>
        </w:tc>
        <w:tc>
          <w:tcPr>
            <w:tcW w:w="3344" w:type="dxa"/>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Обобщение по теме «Биосфера – глобальная экосистема»</w:t>
            </w:r>
          </w:p>
        </w:tc>
        <w:tc>
          <w:tcPr>
            <w:tcW w:w="795"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62F29" w:rsidRDefault="00B62F29" w:rsidP="00465CC4">
            <w:pPr>
              <w:spacing w:after="0"/>
              <w:ind w:left="135"/>
              <w:jc w:val="center"/>
            </w:pPr>
          </w:p>
        </w:tc>
        <w:tc>
          <w:tcPr>
            <w:tcW w:w="1590" w:type="dxa"/>
            <w:tcMar>
              <w:top w:w="50" w:type="dxa"/>
              <w:left w:w="100" w:type="dxa"/>
            </w:tcMar>
            <w:vAlign w:val="center"/>
          </w:tcPr>
          <w:p w:rsidR="00B62F29" w:rsidRDefault="00B62F29" w:rsidP="00465CC4">
            <w:pPr>
              <w:spacing w:after="0"/>
              <w:ind w:left="135"/>
              <w:jc w:val="center"/>
            </w:pPr>
          </w:p>
        </w:tc>
        <w:tc>
          <w:tcPr>
            <w:tcW w:w="1122" w:type="dxa"/>
            <w:tcMar>
              <w:top w:w="50" w:type="dxa"/>
              <w:left w:w="100" w:type="dxa"/>
            </w:tcMar>
            <w:vAlign w:val="center"/>
          </w:tcPr>
          <w:p w:rsidR="00B62F29" w:rsidRPr="0025692A" w:rsidRDefault="0025692A" w:rsidP="00465CC4">
            <w:pPr>
              <w:spacing w:after="0"/>
              <w:ind w:left="135"/>
              <w:rPr>
                <w:lang w:val="ru-RU"/>
              </w:rPr>
            </w:pPr>
            <w:r>
              <w:rPr>
                <w:lang w:val="ru-RU"/>
              </w:rPr>
              <w:t>21.05</w:t>
            </w:r>
          </w:p>
        </w:tc>
        <w:tc>
          <w:tcPr>
            <w:tcW w:w="1936" w:type="dxa"/>
            <w:tcMar>
              <w:top w:w="50" w:type="dxa"/>
              <w:left w:w="100" w:type="dxa"/>
            </w:tcMar>
            <w:vAlign w:val="center"/>
          </w:tcPr>
          <w:p w:rsidR="00B62F29" w:rsidRDefault="00B62F29" w:rsidP="00465CC4">
            <w:pPr>
              <w:spacing w:after="0"/>
              <w:ind w:left="135"/>
            </w:pPr>
          </w:p>
        </w:tc>
      </w:tr>
      <w:tr w:rsidR="00B62F29" w:rsidTr="00465CC4">
        <w:trPr>
          <w:trHeight w:val="144"/>
          <w:tblCellSpacing w:w="20" w:type="nil"/>
        </w:trPr>
        <w:tc>
          <w:tcPr>
            <w:tcW w:w="0" w:type="auto"/>
            <w:gridSpan w:val="2"/>
            <w:tcMar>
              <w:top w:w="50" w:type="dxa"/>
              <w:left w:w="100" w:type="dxa"/>
            </w:tcMar>
            <w:vAlign w:val="center"/>
          </w:tcPr>
          <w:p w:rsidR="00B62F29" w:rsidRPr="006C3D07" w:rsidRDefault="00B62F29" w:rsidP="00465CC4">
            <w:pPr>
              <w:spacing w:after="0"/>
              <w:ind w:left="135"/>
              <w:rPr>
                <w:lang w:val="ru-RU"/>
              </w:rPr>
            </w:pPr>
            <w:r w:rsidRPr="006C3D0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B62F29" w:rsidRDefault="00B62F29" w:rsidP="00465CC4">
            <w:pPr>
              <w:spacing w:after="0"/>
              <w:ind w:left="135"/>
              <w:jc w:val="center"/>
            </w:pPr>
            <w:r w:rsidRPr="006C3D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B62F29" w:rsidRDefault="00B62F29" w:rsidP="00465CC4">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B62F29" w:rsidRDefault="00B62F29" w:rsidP="00465CC4"/>
        </w:tc>
      </w:tr>
    </w:tbl>
    <w:p w:rsidR="00541C19" w:rsidRDefault="00541C19">
      <w:pPr>
        <w:spacing w:after="0"/>
        <w:ind w:left="120"/>
      </w:pPr>
    </w:p>
    <w:p w:rsidR="0069439B" w:rsidRPr="000365D4" w:rsidRDefault="0069439B" w:rsidP="0069439B">
      <w:pPr>
        <w:spacing w:beforeAutospacing="1" w:after="0" w:afterAutospacing="1" w:line="240" w:lineRule="auto"/>
        <w:outlineLvl w:val="2"/>
        <w:rPr>
          <w:rFonts w:ascii="Times New Roman" w:eastAsia="Times New Roman" w:hAnsi="Times New Roman" w:cs="Times New Roman"/>
          <w:b/>
          <w:bCs/>
          <w:color w:val="333333"/>
          <w:sz w:val="28"/>
          <w:szCs w:val="28"/>
          <w:lang w:val="ru-RU" w:eastAsia="ru-RU"/>
        </w:rPr>
      </w:pPr>
      <w:r w:rsidRPr="000365D4">
        <w:rPr>
          <w:rFonts w:ascii="Times New Roman" w:eastAsia="Times New Roman" w:hAnsi="Times New Roman" w:cs="Times New Roman"/>
          <w:b/>
          <w:bCs/>
          <w:color w:val="333333"/>
          <w:sz w:val="21"/>
          <w:szCs w:val="21"/>
          <w:lang w:val="ru-RU" w:eastAsia="ru-RU"/>
        </w:rPr>
        <w:t>ПРОВЕРЯЕМЫЕ НА ЕГЭ ПО БИОЛОГИИ ТРЕБОВАНИЯ К РЕЗУЛЬТАТАМ ОСВОЕНИЯ ОСНОВНОЙ ОБРАЗОВАТЕЛЬНОЙ ПРОГРАММЫ СРЕДНЕГО ОБЩЕГО ОБРАЗОВАНИЯ</w:t>
      </w:r>
      <w:r>
        <w:rPr>
          <w:rFonts w:ascii="Times New Roman" w:eastAsia="Times New Roman" w:hAnsi="Times New Roman" w:cs="Times New Roman"/>
          <w:b/>
          <w:bCs/>
          <w:color w:val="333333"/>
          <w:sz w:val="21"/>
          <w:szCs w:val="21"/>
          <w:lang w:val="ru-RU" w:eastAsia="ru-RU"/>
        </w:rPr>
        <w:t xml:space="preserve"> 11 класс</w:t>
      </w:r>
    </w:p>
    <w:tbl>
      <w:tblPr>
        <w:tblW w:w="13596" w:type="dxa"/>
        <w:tblInd w:w="108" w:type="dxa"/>
        <w:tblCellMar>
          <w:top w:w="15" w:type="dxa"/>
          <w:left w:w="15" w:type="dxa"/>
          <w:bottom w:w="15" w:type="dxa"/>
          <w:right w:w="15" w:type="dxa"/>
        </w:tblCellMar>
        <w:tblLook w:val="04A0" w:firstRow="1" w:lastRow="0" w:firstColumn="1" w:lastColumn="0" w:noHBand="0" w:noVBand="1"/>
      </w:tblPr>
      <w:tblGrid>
        <w:gridCol w:w="1842"/>
        <w:gridCol w:w="11754"/>
      </w:tblGrid>
      <w:tr w:rsidR="0069439B" w:rsidRPr="00E2669D" w:rsidTr="00C270AD">
        <w:trPr>
          <w:tblHeader/>
        </w:trPr>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69439B" w:rsidRPr="000365D4" w:rsidRDefault="0069439B" w:rsidP="00C270AD">
            <w:pPr>
              <w:spacing w:after="150" w:line="240" w:lineRule="auto"/>
              <w:jc w:val="center"/>
              <w:rPr>
                <w:rFonts w:ascii="Times New Roman" w:eastAsia="Times New Roman" w:hAnsi="Times New Roman" w:cs="Times New Roman"/>
                <w:b/>
                <w:bCs/>
                <w:color w:val="333333"/>
                <w:sz w:val="21"/>
                <w:szCs w:val="21"/>
                <w:lang w:val="ru-RU" w:eastAsia="ru-RU"/>
              </w:rPr>
            </w:pPr>
            <w:r w:rsidRPr="000365D4">
              <w:rPr>
                <w:rFonts w:ascii="Times New Roman" w:eastAsia="Times New Roman" w:hAnsi="Times New Roman" w:cs="Times New Roman"/>
                <w:b/>
                <w:bCs/>
                <w:color w:val="333333"/>
                <w:sz w:val="21"/>
                <w:szCs w:val="21"/>
                <w:lang w:val="ru-RU" w:eastAsia="ru-RU"/>
              </w:rPr>
              <w:lastRenderedPageBreak/>
              <w:t>Код проверяемого требования</w:t>
            </w:r>
          </w:p>
        </w:tc>
        <w:tc>
          <w:tcPr>
            <w:tcW w:w="11754" w:type="dxa"/>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69439B" w:rsidRPr="000365D4" w:rsidRDefault="0069439B" w:rsidP="00C270AD">
            <w:pPr>
              <w:spacing w:after="150" w:line="240" w:lineRule="auto"/>
              <w:jc w:val="center"/>
              <w:rPr>
                <w:rFonts w:ascii="Times New Roman" w:eastAsia="Times New Roman" w:hAnsi="Times New Roman" w:cs="Times New Roman"/>
                <w:b/>
                <w:bCs/>
                <w:color w:val="333333"/>
                <w:sz w:val="21"/>
                <w:szCs w:val="21"/>
                <w:lang w:val="ru-RU" w:eastAsia="ru-RU"/>
              </w:rPr>
            </w:pPr>
            <w:r w:rsidRPr="000365D4">
              <w:rPr>
                <w:rFonts w:ascii="Times New Roman" w:eastAsia="Times New Roman" w:hAnsi="Times New Roman" w:cs="Times New Roman"/>
                <w:b/>
                <w:bCs/>
                <w:color w:val="333333"/>
                <w:sz w:val="21"/>
                <w:szCs w:val="21"/>
                <w:lang w:val="ru-RU" w:eastAsia="ru-RU"/>
              </w:rPr>
              <w:t>Проверяемые требования к предметным результатам освоения основной образовательной программы среднего общего образования</w:t>
            </w:r>
          </w:p>
        </w:tc>
      </w:tr>
      <w:tr w:rsidR="0069439B" w:rsidRPr="00E2669D" w:rsidTr="00C270AD">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1</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proofErr w:type="gramStart"/>
            <w:r w:rsidRPr="000365D4">
              <w:rPr>
                <w:rFonts w:ascii="Times New Roman" w:eastAsia="Times New Roman" w:hAnsi="Times New Roman" w:cs="Times New Roman"/>
                <w:color w:val="000000"/>
                <w:sz w:val="21"/>
                <w:szCs w:val="21"/>
                <w:lang w:val="ru-RU" w:eastAsia="ru-RU"/>
              </w:rPr>
              <w:t>Сформированность</w:t>
            </w:r>
            <w:proofErr w:type="spellEnd"/>
            <w:r w:rsidRPr="000365D4">
              <w:rPr>
                <w:rFonts w:ascii="Times New Roman" w:eastAsia="Times New Roman" w:hAnsi="Times New Roman" w:cs="Times New Roman"/>
                <w:color w:val="000000"/>
                <w:sz w:val="21"/>
                <w:szCs w:val="21"/>
                <w:lang w:val="ru-RU" w:eastAsia="ru-RU"/>
              </w:rPr>
              <w:t xml:space="preserve"> знаний о месте и роли биологии в си</w:t>
            </w:r>
            <w:r w:rsidRPr="000365D4">
              <w:rPr>
                <w:rFonts w:ascii="Times New Roman" w:eastAsia="Times New Roman" w:hAnsi="Times New Roman" w:cs="Times New Roman"/>
                <w:color w:val="000000"/>
                <w:sz w:val="21"/>
                <w:szCs w:val="21"/>
                <w:lang w:val="ru-RU" w:eastAsia="ru-RU"/>
              </w:rPr>
              <w:softHyphen/>
              <w:t>стеме естественных наук, в фор</w:t>
            </w:r>
            <w:r w:rsidRPr="000365D4">
              <w:rPr>
                <w:rFonts w:ascii="Times New Roman" w:eastAsia="Times New Roman" w:hAnsi="Times New Roman" w:cs="Times New Roman"/>
                <w:color w:val="000000"/>
                <w:sz w:val="21"/>
                <w:szCs w:val="21"/>
                <w:lang w:val="ru-RU" w:eastAsia="ru-RU"/>
              </w:rPr>
              <w:softHyphen/>
              <w:t>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w:t>
            </w:r>
            <w:r w:rsidRPr="000365D4">
              <w:rPr>
                <w:rFonts w:ascii="Times New Roman" w:eastAsia="Times New Roman" w:hAnsi="Times New Roman" w:cs="Times New Roman"/>
                <w:color w:val="000000"/>
                <w:sz w:val="21"/>
                <w:szCs w:val="21"/>
                <w:lang w:val="ru-RU" w:eastAsia="ru-RU"/>
              </w:rPr>
              <w:softHyphen/>
              <w:t>допользования, в формировании ценностного отношения к приро</w:t>
            </w:r>
            <w:r w:rsidRPr="000365D4">
              <w:rPr>
                <w:rFonts w:ascii="Times New Roman" w:eastAsia="Times New Roman" w:hAnsi="Times New Roman" w:cs="Times New Roman"/>
                <w:color w:val="000000"/>
                <w:sz w:val="21"/>
                <w:szCs w:val="21"/>
                <w:lang w:val="ru-RU" w:eastAsia="ru-RU"/>
              </w:rPr>
              <w:softHyphen/>
              <w:t>де, обществу, человеку; о вкладе российских и зарубежных учё</w:t>
            </w:r>
            <w:r w:rsidRPr="000365D4">
              <w:rPr>
                <w:rFonts w:ascii="Times New Roman" w:eastAsia="Times New Roman" w:hAnsi="Times New Roman" w:cs="Times New Roman"/>
                <w:color w:val="000000"/>
                <w:sz w:val="21"/>
                <w:szCs w:val="21"/>
                <w:lang w:val="ru-RU" w:eastAsia="ru-RU"/>
              </w:rPr>
              <w:softHyphen/>
              <w:t>ных – биологов в развитие био</w:t>
            </w:r>
            <w:r w:rsidRPr="000365D4">
              <w:rPr>
                <w:rFonts w:ascii="Times New Roman" w:eastAsia="Times New Roman" w:hAnsi="Times New Roman" w:cs="Times New Roman"/>
                <w:color w:val="000000"/>
                <w:sz w:val="21"/>
                <w:szCs w:val="21"/>
                <w:lang w:val="ru-RU" w:eastAsia="ru-RU"/>
              </w:rPr>
              <w:softHyphen/>
              <w:t>логии</w:t>
            </w:r>
            <w:proofErr w:type="gramEnd"/>
          </w:p>
        </w:tc>
      </w:tr>
      <w:tr w:rsidR="0069439B" w:rsidRPr="00E2669D" w:rsidTr="00C270AD">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2</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Владение системой знаний об основных методах научного познания, используемых в био</w:t>
            </w:r>
            <w:r w:rsidRPr="000365D4">
              <w:rPr>
                <w:rFonts w:ascii="Times New Roman" w:eastAsia="Times New Roman" w:hAnsi="Times New Roman" w:cs="Times New Roman"/>
                <w:color w:val="000000"/>
                <w:sz w:val="21"/>
                <w:szCs w:val="21"/>
                <w:lang w:val="ru-RU" w:eastAsia="ru-RU"/>
              </w:rPr>
              <w:softHyphen/>
              <w:t>логических исследованиях жи</w:t>
            </w:r>
            <w:r w:rsidRPr="000365D4">
              <w:rPr>
                <w:rFonts w:ascii="Times New Roman" w:eastAsia="Times New Roman" w:hAnsi="Times New Roman" w:cs="Times New Roman"/>
                <w:color w:val="000000"/>
                <w:sz w:val="21"/>
                <w:szCs w:val="21"/>
                <w:lang w:val="ru-RU" w:eastAsia="ru-RU"/>
              </w:rPr>
              <w:softHyphen/>
              <w:t>вых объектов и экосистем (опи</w:t>
            </w:r>
            <w:r w:rsidRPr="000365D4">
              <w:rPr>
                <w:rFonts w:ascii="Times New Roman" w:eastAsia="Times New Roman" w:hAnsi="Times New Roman" w:cs="Times New Roman"/>
                <w:color w:val="000000"/>
                <w:sz w:val="21"/>
                <w:szCs w:val="21"/>
                <w:lang w:val="ru-RU" w:eastAsia="ru-RU"/>
              </w:rPr>
              <w:softHyphen/>
              <w:t>сание, измерение, проведение наблюдений); способами выявле</w:t>
            </w:r>
            <w:r w:rsidRPr="000365D4">
              <w:rPr>
                <w:rFonts w:ascii="Times New Roman" w:eastAsia="Times New Roman" w:hAnsi="Times New Roman" w:cs="Times New Roman"/>
                <w:color w:val="000000"/>
                <w:sz w:val="21"/>
                <w:szCs w:val="21"/>
                <w:lang w:val="ru-RU" w:eastAsia="ru-RU"/>
              </w:rPr>
              <w:softHyphen/>
              <w:t>ния и оценки антропогенных изменений в природе.</w:t>
            </w:r>
          </w:p>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выдвигать гипотезы, проверять их экспериментальны</w:t>
            </w:r>
            <w:r w:rsidRPr="000365D4">
              <w:rPr>
                <w:rFonts w:ascii="Times New Roman" w:eastAsia="Times New Roman" w:hAnsi="Times New Roman" w:cs="Times New Roman"/>
                <w:color w:val="000000"/>
                <w:sz w:val="21"/>
                <w:szCs w:val="21"/>
                <w:lang w:val="ru-RU" w:eastAsia="ru-RU"/>
              </w:rPr>
              <w:softHyphen/>
              <w:t>ми средствами, формулируя цель исследования, анализировать полученные результаты и делать выводы.</w:t>
            </w:r>
          </w:p>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Выявление зависимости между исследуемыми величинами, объяснение полученных результатов и формулирование выводов с ис</w:t>
            </w:r>
            <w:r w:rsidRPr="000365D4">
              <w:rPr>
                <w:rFonts w:ascii="Times New Roman" w:eastAsia="Times New Roman" w:hAnsi="Times New Roman" w:cs="Times New Roman"/>
                <w:color w:val="000000"/>
                <w:sz w:val="21"/>
                <w:szCs w:val="21"/>
                <w:lang w:val="ru-RU" w:eastAsia="ru-RU"/>
              </w:rPr>
              <w:softHyphen/>
              <w:t>пользованием научных понятий, теорий и законов</w:t>
            </w:r>
          </w:p>
        </w:tc>
      </w:tr>
      <w:tr w:rsidR="0069439B" w:rsidRPr="00E2669D" w:rsidTr="00C270AD">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3</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gramStart"/>
            <w:r w:rsidRPr="000365D4">
              <w:rPr>
                <w:rFonts w:ascii="Times New Roman" w:eastAsia="Times New Roman" w:hAnsi="Times New Roman" w:cs="Times New Roman"/>
                <w:color w:val="000000"/>
                <w:sz w:val="21"/>
                <w:szCs w:val="21"/>
                <w:lang w:val="ru-RU" w:eastAsia="ru-RU"/>
              </w:rPr>
              <w:t>Умение владеть системой био</w:t>
            </w:r>
            <w:r w:rsidRPr="000365D4">
              <w:rPr>
                <w:rFonts w:ascii="Times New Roman" w:eastAsia="Times New Roman" w:hAnsi="Times New Roman" w:cs="Times New Roman"/>
                <w:color w:val="000000"/>
                <w:sz w:val="21"/>
                <w:szCs w:val="21"/>
                <w:lang w:val="ru-RU" w:eastAsia="ru-RU"/>
              </w:rPr>
              <w:softHyphen/>
              <w:t>логических знаний, которая включает: </w:t>
            </w:r>
            <w:r w:rsidRPr="000365D4">
              <w:rPr>
                <w:rFonts w:ascii="Times New Roman" w:eastAsia="Times New Roman" w:hAnsi="Times New Roman" w:cs="Times New Roman"/>
                <w:color w:val="000000"/>
                <w:spacing w:val="-6"/>
                <w:sz w:val="21"/>
                <w:szCs w:val="21"/>
                <w:lang w:val="ru-RU" w:eastAsia="ru-RU"/>
              </w:rPr>
              <w:t>основополагающие биологи</w:t>
            </w:r>
            <w:r w:rsidRPr="000365D4">
              <w:rPr>
                <w:rFonts w:ascii="Times New Roman" w:eastAsia="Times New Roman" w:hAnsi="Times New Roman" w:cs="Times New Roman"/>
                <w:color w:val="000000"/>
                <w:spacing w:val="-6"/>
                <w:sz w:val="21"/>
                <w:szCs w:val="21"/>
                <w:lang w:val="ru-RU" w:eastAsia="ru-RU"/>
              </w:rPr>
              <w:softHyphen/>
              <w:t>ческие термины и понятия (жизнь, клетка, ткань, орган, организм, вид, популяция, эко</w:t>
            </w:r>
            <w:r w:rsidRPr="000365D4">
              <w:rPr>
                <w:rFonts w:ascii="Times New Roman" w:eastAsia="Times New Roman" w:hAnsi="Times New Roman" w:cs="Times New Roman"/>
                <w:color w:val="000000"/>
                <w:spacing w:val="-6"/>
                <w:sz w:val="21"/>
                <w:szCs w:val="21"/>
                <w:lang w:val="ru-RU" w:eastAsia="ru-RU"/>
              </w:rPr>
              <w:softHyphen/>
              <w:t>система, биоценоз, биосфера; метаболизм, гомеостаз, клеточ</w:t>
            </w:r>
            <w:r w:rsidRPr="000365D4">
              <w:rPr>
                <w:rFonts w:ascii="Times New Roman" w:eastAsia="Times New Roman" w:hAnsi="Times New Roman" w:cs="Times New Roman"/>
                <w:color w:val="000000"/>
                <w:spacing w:val="-6"/>
                <w:sz w:val="21"/>
                <w:szCs w:val="21"/>
                <w:lang w:val="ru-RU" w:eastAsia="ru-RU"/>
              </w:rPr>
              <w:softHyphen/>
              <w:t xml:space="preserve">ный иммунитет, биосинтез белка, биополимеры, дискретность, </w:t>
            </w:r>
            <w:proofErr w:type="spellStart"/>
            <w:r w:rsidRPr="000365D4">
              <w:rPr>
                <w:rFonts w:ascii="Times New Roman" w:eastAsia="Times New Roman" w:hAnsi="Times New Roman" w:cs="Times New Roman"/>
                <w:color w:val="000000"/>
                <w:spacing w:val="-6"/>
                <w:sz w:val="21"/>
                <w:szCs w:val="21"/>
                <w:lang w:val="ru-RU" w:eastAsia="ru-RU"/>
              </w:rPr>
              <w:t>са</w:t>
            </w:r>
            <w:r w:rsidRPr="000365D4">
              <w:rPr>
                <w:rFonts w:ascii="Times New Roman" w:eastAsia="Times New Roman" w:hAnsi="Times New Roman" w:cs="Times New Roman"/>
                <w:color w:val="000000"/>
                <w:spacing w:val="-6"/>
                <w:sz w:val="21"/>
                <w:szCs w:val="21"/>
                <w:lang w:val="ru-RU" w:eastAsia="ru-RU"/>
              </w:rPr>
              <w:softHyphen/>
              <w:t>морегуляция</w:t>
            </w:r>
            <w:proofErr w:type="spellEnd"/>
            <w:r w:rsidRPr="000365D4">
              <w:rPr>
                <w:rFonts w:ascii="Times New Roman" w:eastAsia="Times New Roman" w:hAnsi="Times New Roman" w:cs="Times New Roman"/>
                <w:color w:val="000000"/>
                <w:spacing w:val="-6"/>
                <w:sz w:val="21"/>
                <w:szCs w:val="21"/>
                <w:lang w:val="ru-RU" w:eastAsia="ru-RU"/>
              </w:rPr>
              <w:t>, самовоспроизведе</w:t>
            </w:r>
            <w:r w:rsidRPr="000365D4">
              <w:rPr>
                <w:rFonts w:ascii="Times New Roman" w:eastAsia="Times New Roman" w:hAnsi="Times New Roman" w:cs="Times New Roman"/>
                <w:color w:val="000000"/>
                <w:spacing w:val="-6"/>
                <w:sz w:val="21"/>
                <w:szCs w:val="21"/>
                <w:lang w:val="ru-RU" w:eastAsia="ru-RU"/>
              </w:rPr>
              <w:softHyphen/>
              <w:t>ние, наследственность, изменчи</w:t>
            </w:r>
            <w:r w:rsidRPr="000365D4">
              <w:rPr>
                <w:rFonts w:ascii="Times New Roman" w:eastAsia="Times New Roman" w:hAnsi="Times New Roman" w:cs="Times New Roman"/>
                <w:color w:val="000000"/>
                <w:spacing w:val="-6"/>
                <w:sz w:val="21"/>
                <w:szCs w:val="21"/>
                <w:lang w:val="ru-RU" w:eastAsia="ru-RU"/>
              </w:rPr>
              <w:softHyphen/>
              <w:t xml:space="preserve">вость, </w:t>
            </w:r>
            <w:proofErr w:type="spellStart"/>
            <w:r w:rsidRPr="000365D4">
              <w:rPr>
                <w:rFonts w:ascii="Times New Roman" w:eastAsia="Times New Roman" w:hAnsi="Times New Roman" w:cs="Times New Roman"/>
                <w:color w:val="000000"/>
                <w:spacing w:val="-6"/>
                <w:sz w:val="21"/>
                <w:szCs w:val="21"/>
                <w:lang w:val="ru-RU" w:eastAsia="ru-RU"/>
              </w:rPr>
              <w:t>энергозависимость</w:t>
            </w:r>
            <w:proofErr w:type="spellEnd"/>
            <w:r w:rsidRPr="000365D4">
              <w:rPr>
                <w:rFonts w:ascii="Times New Roman" w:eastAsia="Times New Roman" w:hAnsi="Times New Roman" w:cs="Times New Roman"/>
                <w:color w:val="000000"/>
                <w:spacing w:val="-6"/>
                <w:sz w:val="21"/>
                <w:szCs w:val="21"/>
                <w:lang w:val="ru-RU" w:eastAsia="ru-RU"/>
              </w:rPr>
              <w:t>, рост и развитие)</w:t>
            </w:r>
            <w:r w:rsidRPr="000365D4">
              <w:rPr>
                <w:rFonts w:ascii="Times New Roman" w:eastAsia="Times New Roman" w:hAnsi="Times New Roman" w:cs="Times New Roman"/>
                <w:color w:val="000000"/>
                <w:spacing w:val="-4"/>
                <w:sz w:val="21"/>
                <w:szCs w:val="21"/>
                <w:lang w:val="ru-RU" w:eastAsia="ru-RU"/>
              </w:rPr>
              <w:t>;</w:t>
            </w:r>
            <w:proofErr w:type="gramEnd"/>
          </w:p>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биологические теории: клеточная теория Т. Шванна, М. </w:t>
            </w:r>
            <w:proofErr w:type="spellStart"/>
            <w:r w:rsidRPr="000365D4">
              <w:rPr>
                <w:rFonts w:ascii="Times New Roman" w:eastAsia="Times New Roman" w:hAnsi="Times New Roman" w:cs="Times New Roman"/>
                <w:color w:val="000000"/>
                <w:sz w:val="21"/>
                <w:szCs w:val="21"/>
                <w:lang w:val="ru-RU" w:eastAsia="ru-RU"/>
              </w:rPr>
              <w:t>Шлей</w:t>
            </w:r>
            <w:r w:rsidRPr="000365D4">
              <w:rPr>
                <w:rFonts w:ascii="Times New Roman" w:eastAsia="Times New Roman" w:hAnsi="Times New Roman" w:cs="Times New Roman"/>
                <w:color w:val="000000"/>
                <w:sz w:val="21"/>
                <w:szCs w:val="21"/>
                <w:lang w:val="ru-RU" w:eastAsia="ru-RU"/>
              </w:rPr>
              <w:softHyphen/>
              <w:t>дена</w:t>
            </w:r>
            <w:proofErr w:type="spellEnd"/>
            <w:r w:rsidRPr="000365D4">
              <w:rPr>
                <w:rFonts w:ascii="Times New Roman" w:eastAsia="Times New Roman" w:hAnsi="Times New Roman" w:cs="Times New Roman"/>
                <w:color w:val="000000"/>
                <w:sz w:val="21"/>
                <w:szCs w:val="21"/>
                <w:lang w:val="ru-RU" w:eastAsia="ru-RU"/>
              </w:rPr>
              <w:t>, Р. Вирхова; клонально-селективного иммунитета П. Эр</w:t>
            </w:r>
            <w:r w:rsidRPr="000365D4">
              <w:rPr>
                <w:rFonts w:ascii="Times New Roman" w:eastAsia="Times New Roman" w:hAnsi="Times New Roman" w:cs="Times New Roman"/>
                <w:color w:val="000000"/>
                <w:sz w:val="21"/>
                <w:szCs w:val="21"/>
                <w:lang w:val="ru-RU" w:eastAsia="ru-RU"/>
              </w:rPr>
              <w:softHyphen/>
              <w:t>лих, И.И. Мечникова, хромосом</w:t>
            </w:r>
            <w:r w:rsidRPr="000365D4">
              <w:rPr>
                <w:rFonts w:ascii="Times New Roman" w:eastAsia="Times New Roman" w:hAnsi="Times New Roman" w:cs="Times New Roman"/>
                <w:color w:val="000000"/>
                <w:sz w:val="21"/>
                <w:szCs w:val="21"/>
                <w:lang w:val="ru-RU" w:eastAsia="ru-RU"/>
              </w:rPr>
              <w:softHyphen/>
              <w:t>ная теория наследственности Т. Моргана, закон зародышевого сходства К. Бэра, эволюционная теория Ч. Дарвина, синтетичес</w:t>
            </w:r>
            <w:r w:rsidRPr="000365D4">
              <w:rPr>
                <w:rFonts w:ascii="Times New Roman" w:eastAsia="Times New Roman" w:hAnsi="Times New Roman" w:cs="Times New Roman"/>
                <w:color w:val="000000"/>
                <w:sz w:val="21"/>
                <w:szCs w:val="21"/>
                <w:lang w:val="ru-RU" w:eastAsia="ru-RU"/>
              </w:rPr>
              <w:softHyphen/>
              <w:t>кая теория эволюции, теория антропогенеза Ч. Дарвина; тео</w:t>
            </w:r>
            <w:r w:rsidRPr="000365D4">
              <w:rPr>
                <w:rFonts w:ascii="Times New Roman" w:eastAsia="Times New Roman" w:hAnsi="Times New Roman" w:cs="Times New Roman"/>
                <w:color w:val="000000"/>
                <w:sz w:val="21"/>
                <w:szCs w:val="21"/>
                <w:lang w:val="ru-RU" w:eastAsia="ru-RU"/>
              </w:rPr>
              <w:softHyphen/>
              <w:t>рия биогеоценоза В.Н. </w:t>
            </w:r>
            <w:proofErr w:type="spellStart"/>
            <w:r w:rsidRPr="000365D4">
              <w:rPr>
                <w:rFonts w:ascii="Times New Roman" w:eastAsia="Times New Roman" w:hAnsi="Times New Roman" w:cs="Times New Roman"/>
                <w:color w:val="000000"/>
                <w:sz w:val="21"/>
                <w:szCs w:val="21"/>
                <w:lang w:val="ru-RU" w:eastAsia="ru-RU"/>
              </w:rPr>
              <w:t>Сукачёва</w:t>
            </w:r>
            <w:proofErr w:type="spellEnd"/>
            <w:r w:rsidRPr="000365D4">
              <w:rPr>
                <w:rFonts w:ascii="Times New Roman" w:eastAsia="Times New Roman" w:hAnsi="Times New Roman" w:cs="Times New Roman"/>
                <w:color w:val="000000"/>
                <w:sz w:val="21"/>
                <w:szCs w:val="21"/>
                <w:lang w:val="ru-RU" w:eastAsia="ru-RU"/>
              </w:rPr>
              <w:t xml:space="preserve">; </w:t>
            </w:r>
            <w:proofErr w:type="gramStart"/>
            <w:r w:rsidRPr="000365D4">
              <w:rPr>
                <w:rFonts w:ascii="Times New Roman" w:eastAsia="Times New Roman" w:hAnsi="Times New Roman" w:cs="Times New Roman"/>
                <w:color w:val="000000"/>
                <w:sz w:val="21"/>
                <w:szCs w:val="21"/>
                <w:lang w:val="ru-RU" w:eastAsia="ru-RU"/>
              </w:rPr>
              <w:t>учение Н.И. Вавилова о цент</w:t>
            </w:r>
            <w:r w:rsidRPr="000365D4">
              <w:rPr>
                <w:rFonts w:ascii="Times New Roman" w:eastAsia="Times New Roman" w:hAnsi="Times New Roman" w:cs="Times New Roman"/>
                <w:color w:val="000000"/>
                <w:sz w:val="21"/>
                <w:szCs w:val="21"/>
                <w:lang w:val="ru-RU" w:eastAsia="ru-RU"/>
              </w:rPr>
              <w:softHyphen/>
              <w:t>рах многообразия и происхожде</w:t>
            </w:r>
            <w:r w:rsidRPr="000365D4">
              <w:rPr>
                <w:rFonts w:ascii="Times New Roman" w:eastAsia="Times New Roman" w:hAnsi="Times New Roman" w:cs="Times New Roman"/>
                <w:color w:val="000000"/>
                <w:sz w:val="21"/>
                <w:szCs w:val="21"/>
                <w:lang w:val="ru-RU" w:eastAsia="ru-RU"/>
              </w:rPr>
              <w:softHyphen/>
              <w:t>ния культурных растений, учение А.Н. </w:t>
            </w:r>
            <w:proofErr w:type="spellStart"/>
            <w:r w:rsidRPr="000365D4">
              <w:rPr>
                <w:rFonts w:ascii="Times New Roman" w:eastAsia="Times New Roman" w:hAnsi="Times New Roman" w:cs="Times New Roman"/>
                <w:color w:val="000000"/>
                <w:sz w:val="21"/>
                <w:szCs w:val="21"/>
                <w:lang w:val="ru-RU" w:eastAsia="ru-RU"/>
              </w:rPr>
              <w:t>Северцова</w:t>
            </w:r>
            <w:proofErr w:type="spellEnd"/>
            <w:r w:rsidRPr="000365D4">
              <w:rPr>
                <w:rFonts w:ascii="Times New Roman" w:eastAsia="Times New Roman" w:hAnsi="Times New Roman" w:cs="Times New Roman"/>
                <w:color w:val="000000"/>
                <w:sz w:val="21"/>
                <w:szCs w:val="21"/>
                <w:lang w:val="ru-RU" w:eastAsia="ru-RU"/>
              </w:rPr>
              <w:t xml:space="preserve"> о путях и направлениях эволюции, учение В.И. Вер</w:t>
            </w:r>
            <w:r w:rsidRPr="000365D4">
              <w:rPr>
                <w:rFonts w:ascii="Times New Roman" w:eastAsia="Times New Roman" w:hAnsi="Times New Roman" w:cs="Times New Roman"/>
                <w:color w:val="000000"/>
                <w:sz w:val="21"/>
                <w:szCs w:val="21"/>
                <w:lang w:val="ru-RU" w:eastAsia="ru-RU"/>
              </w:rPr>
              <w:softHyphen/>
              <w:t>надского – о биосфере);</w:t>
            </w:r>
            <w:proofErr w:type="gramEnd"/>
          </w:p>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законы (единообразия потомков первого поколения, расщепления признаков, независимого насле</w:t>
            </w:r>
            <w:r w:rsidRPr="000365D4">
              <w:rPr>
                <w:rFonts w:ascii="Times New Roman" w:eastAsia="Times New Roman" w:hAnsi="Times New Roman" w:cs="Times New Roman"/>
                <w:color w:val="000000"/>
                <w:sz w:val="21"/>
                <w:szCs w:val="21"/>
                <w:lang w:val="ru-RU" w:eastAsia="ru-RU"/>
              </w:rPr>
              <w:softHyphen/>
              <w:t>дования признаков Г. Менделя; сцепленного наследования при</w:t>
            </w:r>
            <w:r w:rsidRPr="000365D4">
              <w:rPr>
                <w:rFonts w:ascii="Times New Roman" w:eastAsia="Times New Roman" w:hAnsi="Times New Roman" w:cs="Times New Roman"/>
                <w:color w:val="000000"/>
                <w:sz w:val="21"/>
                <w:szCs w:val="21"/>
                <w:lang w:val="ru-RU" w:eastAsia="ru-RU"/>
              </w:rPr>
              <w:softHyphen/>
              <w:t>знаков и нарушения сцепления генов Т. Моргана; гомологичес</w:t>
            </w:r>
            <w:r w:rsidRPr="000365D4">
              <w:rPr>
                <w:rFonts w:ascii="Times New Roman" w:eastAsia="Times New Roman" w:hAnsi="Times New Roman" w:cs="Times New Roman"/>
                <w:color w:val="000000"/>
                <w:sz w:val="21"/>
                <w:szCs w:val="21"/>
                <w:lang w:val="ru-RU" w:eastAsia="ru-RU"/>
              </w:rPr>
              <w:softHyphen/>
              <w:t>ких рядов в наследственной изменчивости Н.И. Вавилова; ге</w:t>
            </w:r>
            <w:r w:rsidRPr="000365D4">
              <w:rPr>
                <w:rFonts w:ascii="Times New Roman" w:eastAsia="Times New Roman" w:hAnsi="Times New Roman" w:cs="Times New Roman"/>
                <w:color w:val="000000"/>
                <w:sz w:val="21"/>
                <w:szCs w:val="21"/>
                <w:lang w:val="ru-RU" w:eastAsia="ru-RU"/>
              </w:rPr>
              <w:softHyphen/>
              <w:t>нетического равновесия Дж. Хар</w:t>
            </w:r>
            <w:r w:rsidRPr="000365D4">
              <w:rPr>
                <w:rFonts w:ascii="Times New Roman" w:eastAsia="Times New Roman" w:hAnsi="Times New Roman" w:cs="Times New Roman"/>
                <w:color w:val="000000"/>
                <w:sz w:val="21"/>
                <w:szCs w:val="21"/>
                <w:lang w:val="ru-RU" w:eastAsia="ru-RU"/>
              </w:rPr>
              <w:softHyphen/>
              <w:t>ди и В. </w:t>
            </w:r>
            <w:proofErr w:type="spellStart"/>
            <w:r w:rsidRPr="000365D4">
              <w:rPr>
                <w:rFonts w:ascii="Times New Roman" w:eastAsia="Times New Roman" w:hAnsi="Times New Roman" w:cs="Times New Roman"/>
                <w:color w:val="000000"/>
                <w:sz w:val="21"/>
                <w:szCs w:val="21"/>
                <w:lang w:val="ru-RU" w:eastAsia="ru-RU"/>
              </w:rPr>
              <w:t>Вайнберга</w:t>
            </w:r>
            <w:proofErr w:type="spellEnd"/>
            <w:r w:rsidRPr="000365D4">
              <w:rPr>
                <w:rFonts w:ascii="Times New Roman" w:eastAsia="Times New Roman" w:hAnsi="Times New Roman" w:cs="Times New Roman"/>
                <w:color w:val="000000"/>
                <w:sz w:val="21"/>
                <w:szCs w:val="21"/>
                <w:lang w:val="ru-RU" w:eastAsia="ru-RU"/>
              </w:rPr>
              <w:t>; зародышевого сходства К. Бэра; биогенетический закон Э. Геккеля, Ф. Мюл</w:t>
            </w:r>
            <w:r w:rsidRPr="000365D4">
              <w:rPr>
                <w:rFonts w:ascii="Times New Roman" w:eastAsia="Times New Roman" w:hAnsi="Times New Roman" w:cs="Times New Roman"/>
                <w:color w:val="000000"/>
                <w:sz w:val="21"/>
                <w:szCs w:val="21"/>
                <w:lang w:val="ru-RU" w:eastAsia="ru-RU"/>
              </w:rPr>
              <w:softHyphen/>
              <w:t>лера);</w:t>
            </w:r>
          </w:p>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lastRenderedPageBreak/>
              <w:t xml:space="preserve">принципы (чистоты гамет, </w:t>
            </w:r>
            <w:proofErr w:type="spellStart"/>
            <w:r w:rsidRPr="000365D4">
              <w:rPr>
                <w:rFonts w:ascii="Times New Roman" w:eastAsia="Times New Roman" w:hAnsi="Times New Roman" w:cs="Times New Roman"/>
                <w:color w:val="000000"/>
                <w:sz w:val="21"/>
                <w:szCs w:val="21"/>
                <w:lang w:val="ru-RU" w:eastAsia="ru-RU"/>
              </w:rPr>
              <w:t>ком</w:t>
            </w:r>
            <w:r w:rsidRPr="000365D4">
              <w:rPr>
                <w:rFonts w:ascii="Times New Roman" w:eastAsia="Times New Roman" w:hAnsi="Times New Roman" w:cs="Times New Roman"/>
                <w:color w:val="000000"/>
                <w:sz w:val="21"/>
                <w:szCs w:val="21"/>
                <w:lang w:val="ru-RU" w:eastAsia="ru-RU"/>
              </w:rPr>
              <w:softHyphen/>
              <w:t>плементарности</w:t>
            </w:r>
            <w:proofErr w:type="spellEnd"/>
            <w:r w:rsidRPr="000365D4">
              <w:rPr>
                <w:rFonts w:ascii="Times New Roman" w:eastAsia="Times New Roman" w:hAnsi="Times New Roman" w:cs="Times New Roman"/>
                <w:color w:val="000000"/>
                <w:sz w:val="21"/>
                <w:szCs w:val="21"/>
                <w:lang w:val="ru-RU" w:eastAsia="ru-RU"/>
              </w:rPr>
              <w:t>);</w:t>
            </w:r>
          </w:p>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правила (минимума Ю. Либиха, экологической пирамиды чисел, биомассы и энергии);</w:t>
            </w:r>
          </w:p>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pacing w:val="-3"/>
                <w:sz w:val="21"/>
                <w:szCs w:val="21"/>
                <w:lang w:val="ru-RU" w:eastAsia="ru-RU"/>
              </w:rPr>
              <w:t>гипотезы (</w:t>
            </w:r>
            <w:proofErr w:type="spellStart"/>
            <w:r w:rsidRPr="000365D4">
              <w:rPr>
                <w:rFonts w:ascii="Times New Roman" w:eastAsia="Times New Roman" w:hAnsi="Times New Roman" w:cs="Times New Roman"/>
                <w:color w:val="000000"/>
                <w:spacing w:val="-3"/>
                <w:sz w:val="21"/>
                <w:szCs w:val="21"/>
                <w:lang w:val="ru-RU" w:eastAsia="ru-RU"/>
              </w:rPr>
              <w:t>коацерватной</w:t>
            </w:r>
            <w:proofErr w:type="spellEnd"/>
            <w:r w:rsidRPr="000365D4">
              <w:rPr>
                <w:rFonts w:ascii="Times New Roman" w:eastAsia="Times New Roman" w:hAnsi="Times New Roman" w:cs="Times New Roman"/>
                <w:color w:val="000000"/>
                <w:spacing w:val="-3"/>
                <w:sz w:val="21"/>
                <w:szCs w:val="21"/>
                <w:lang w:val="ru-RU" w:eastAsia="ru-RU"/>
              </w:rPr>
              <w:t xml:space="preserve"> А.И. Опа</w:t>
            </w:r>
            <w:r w:rsidRPr="000365D4">
              <w:rPr>
                <w:rFonts w:ascii="Times New Roman" w:eastAsia="Times New Roman" w:hAnsi="Times New Roman" w:cs="Times New Roman"/>
                <w:color w:val="000000"/>
                <w:spacing w:val="-3"/>
                <w:sz w:val="21"/>
                <w:szCs w:val="21"/>
                <w:lang w:val="ru-RU" w:eastAsia="ru-RU"/>
              </w:rPr>
              <w:softHyphen/>
              <w:t>рина, первичного буль</w:t>
            </w:r>
            <w:r w:rsidRPr="000365D4">
              <w:rPr>
                <w:rFonts w:ascii="Times New Roman" w:eastAsia="Times New Roman" w:hAnsi="Times New Roman" w:cs="Times New Roman"/>
                <w:color w:val="000000"/>
                <w:spacing w:val="-3"/>
                <w:sz w:val="21"/>
                <w:szCs w:val="21"/>
                <w:lang w:val="ru-RU" w:eastAsia="ru-RU"/>
              </w:rPr>
              <w:softHyphen/>
              <w:t xml:space="preserve">она Дж. </w:t>
            </w:r>
            <w:proofErr w:type="spellStart"/>
            <w:r w:rsidRPr="000365D4">
              <w:rPr>
                <w:rFonts w:ascii="Times New Roman" w:eastAsia="Times New Roman" w:hAnsi="Times New Roman" w:cs="Times New Roman"/>
                <w:color w:val="000000"/>
                <w:spacing w:val="-3"/>
                <w:sz w:val="21"/>
                <w:szCs w:val="21"/>
                <w:lang w:val="ru-RU" w:eastAsia="ru-RU"/>
              </w:rPr>
              <w:t>Холдейна</w:t>
            </w:r>
            <w:proofErr w:type="spellEnd"/>
            <w:r w:rsidRPr="000365D4">
              <w:rPr>
                <w:rFonts w:ascii="Times New Roman" w:eastAsia="Times New Roman" w:hAnsi="Times New Roman" w:cs="Times New Roman"/>
                <w:color w:val="000000"/>
                <w:spacing w:val="-3"/>
                <w:sz w:val="21"/>
                <w:szCs w:val="21"/>
                <w:lang w:val="ru-RU" w:eastAsia="ru-RU"/>
              </w:rPr>
              <w:t xml:space="preserve">, микросфер С. Фокса, </w:t>
            </w:r>
            <w:proofErr w:type="spellStart"/>
            <w:r w:rsidRPr="000365D4">
              <w:rPr>
                <w:rFonts w:ascii="Times New Roman" w:eastAsia="Times New Roman" w:hAnsi="Times New Roman" w:cs="Times New Roman"/>
                <w:color w:val="000000"/>
                <w:spacing w:val="-3"/>
                <w:sz w:val="21"/>
                <w:szCs w:val="21"/>
                <w:lang w:val="ru-RU" w:eastAsia="ru-RU"/>
              </w:rPr>
              <w:t>рибозима</w:t>
            </w:r>
            <w:proofErr w:type="spellEnd"/>
            <w:r w:rsidRPr="000365D4">
              <w:rPr>
                <w:rFonts w:ascii="Times New Roman" w:eastAsia="Times New Roman" w:hAnsi="Times New Roman" w:cs="Times New Roman"/>
                <w:color w:val="000000"/>
                <w:spacing w:val="-3"/>
                <w:sz w:val="21"/>
                <w:szCs w:val="21"/>
                <w:lang w:val="ru-RU" w:eastAsia="ru-RU"/>
              </w:rPr>
              <w:t xml:space="preserve"> Т. Чек)</w:t>
            </w:r>
          </w:p>
        </w:tc>
      </w:tr>
      <w:tr w:rsidR="0069439B" w:rsidRPr="00E2669D" w:rsidTr="00C270AD">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lastRenderedPageBreak/>
              <w:t>4</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решать поисковые био</w:t>
            </w:r>
            <w:r w:rsidRPr="000365D4">
              <w:rPr>
                <w:rFonts w:ascii="Times New Roman" w:eastAsia="Times New Roman" w:hAnsi="Times New Roman" w:cs="Times New Roman"/>
                <w:color w:val="000000"/>
                <w:sz w:val="21"/>
                <w:szCs w:val="21"/>
                <w:lang w:val="ru-RU" w:eastAsia="ru-RU"/>
              </w:rPr>
              <w:softHyphen/>
              <w:t>логические задачи; выявлять причинно-следственные связи между </w:t>
            </w:r>
            <w:r w:rsidRPr="000365D4">
              <w:rPr>
                <w:rFonts w:ascii="Times New Roman" w:eastAsia="Times New Roman" w:hAnsi="Times New Roman" w:cs="Times New Roman"/>
                <w:color w:val="000000"/>
                <w:spacing w:val="-4"/>
                <w:sz w:val="21"/>
                <w:szCs w:val="21"/>
                <w:lang w:val="ru-RU" w:eastAsia="ru-RU"/>
              </w:rPr>
              <w:t>исследуемыми биологическими объектами, процессами и явлениями; делать выводы и прогнозы на основании полу</w:t>
            </w:r>
            <w:r w:rsidRPr="000365D4">
              <w:rPr>
                <w:rFonts w:ascii="Times New Roman" w:eastAsia="Times New Roman" w:hAnsi="Times New Roman" w:cs="Times New Roman"/>
                <w:color w:val="000000"/>
                <w:spacing w:val="-4"/>
                <w:sz w:val="21"/>
                <w:szCs w:val="21"/>
                <w:lang w:val="ru-RU" w:eastAsia="ru-RU"/>
              </w:rPr>
              <w:softHyphen/>
              <w:t>ченных результатов;</w:t>
            </w:r>
          </w:p>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pacing w:val="-4"/>
                <w:sz w:val="21"/>
                <w:szCs w:val="21"/>
                <w:lang w:val="ru-RU" w:eastAsia="ru-RU"/>
              </w:rPr>
              <w:t>составлять генотипические схе</w:t>
            </w:r>
            <w:r w:rsidRPr="000365D4">
              <w:rPr>
                <w:rFonts w:ascii="Times New Roman" w:eastAsia="Times New Roman" w:hAnsi="Times New Roman" w:cs="Times New Roman"/>
                <w:color w:val="000000"/>
                <w:spacing w:val="-4"/>
                <w:sz w:val="21"/>
                <w:szCs w:val="21"/>
                <w:lang w:val="ru-RU" w:eastAsia="ru-RU"/>
              </w:rPr>
              <w:softHyphen/>
              <w:t>мы скрещивания для разных типов наследования признаков у организмов, составлять схемы переноса веществ и энергии в экосистемах (цепи питания, пи</w:t>
            </w:r>
            <w:r w:rsidRPr="000365D4">
              <w:rPr>
                <w:rFonts w:ascii="Times New Roman" w:eastAsia="Times New Roman" w:hAnsi="Times New Roman" w:cs="Times New Roman"/>
                <w:color w:val="000000"/>
                <w:spacing w:val="-4"/>
                <w:sz w:val="21"/>
                <w:szCs w:val="21"/>
                <w:lang w:val="ru-RU" w:eastAsia="ru-RU"/>
              </w:rPr>
              <w:softHyphen/>
              <w:t>щевые сети)</w:t>
            </w:r>
          </w:p>
        </w:tc>
      </w:tr>
      <w:tr w:rsidR="0069439B" w:rsidRPr="00E2669D" w:rsidTr="00C270AD">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5</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gramStart"/>
            <w:r w:rsidRPr="000365D4">
              <w:rPr>
                <w:rFonts w:ascii="Times New Roman" w:eastAsia="Times New Roman" w:hAnsi="Times New Roman" w:cs="Times New Roman"/>
                <w:color w:val="000000"/>
                <w:sz w:val="21"/>
                <w:szCs w:val="21"/>
                <w:lang w:val="ru-RU" w:eastAsia="ru-RU"/>
              </w:rPr>
              <w:t>Умение устанавливать взаимо</w:t>
            </w:r>
            <w:r w:rsidRPr="000365D4">
              <w:rPr>
                <w:rFonts w:ascii="Times New Roman" w:eastAsia="Times New Roman" w:hAnsi="Times New Roman" w:cs="Times New Roman"/>
                <w:color w:val="000000"/>
                <w:sz w:val="21"/>
                <w:szCs w:val="21"/>
                <w:lang w:val="ru-RU" w:eastAsia="ru-RU"/>
              </w:rPr>
              <w:softHyphen/>
              <w:t>связи между строением и функ</w:t>
            </w:r>
            <w:r w:rsidRPr="000365D4">
              <w:rPr>
                <w:rFonts w:ascii="Times New Roman" w:eastAsia="Times New Roman" w:hAnsi="Times New Roman" w:cs="Times New Roman"/>
                <w:color w:val="000000"/>
                <w:sz w:val="21"/>
                <w:szCs w:val="21"/>
                <w:lang w:val="ru-RU" w:eastAsia="ru-RU"/>
              </w:rPr>
              <w:softHyphen/>
              <w:t>циями: органоидов, клеток раз</w:t>
            </w:r>
            <w:r w:rsidRPr="000365D4">
              <w:rPr>
                <w:rFonts w:ascii="Times New Roman" w:eastAsia="Times New Roman" w:hAnsi="Times New Roman" w:cs="Times New Roman"/>
                <w:color w:val="000000"/>
                <w:sz w:val="21"/>
                <w:szCs w:val="21"/>
                <w:lang w:val="ru-RU" w:eastAsia="ru-RU"/>
              </w:rPr>
              <w:softHyphen/>
              <w:t>ных тканей, органами и систе</w:t>
            </w:r>
            <w:r w:rsidRPr="000365D4">
              <w:rPr>
                <w:rFonts w:ascii="Times New Roman" w:eastAsia="Times New Roman" w:hAnsi="Times New Roman" w:cs="Times New Roman"/>
                <w:color w:val="000000"/>
                <w:sz w:val="21"/>
                <w:szCs w:val="21"/>
                <w:lang w:val="ru-RU" w:eastAsia="ru-RU"/>
              </w:rPr>
              <w:softHyphen/>
              <w:t>мами органов у растений, живот</w:t>
            </w:r>
            <w:r w:rsidRPr="000365D4">
              <w:rPr>
                <w:rFonts w:ascii="Times New Roman" w:eastAsia="Times New Roman" w:hAnsi="Times New Roman" w:cs="Times New Roman"/>
                <w:color w:val="000000"/>
                <w:sz w:val="21"/>
                <w:szCs w:val="21"/>
                <w:lang w:val="ru-RU" w:eastAsia="ru-RU"/>
              </w:rPr>
              <w:softHyphen/>
              <w:t>ных и человека; между этапами обмена веществ; этапами клеточ</w:t>
            </w:r>
            <w:r w:rsidRPr="000365D4">
              <w:rPr>
                <w:rFonts w:ascii="Times New Roman" w:eastAsia="Times New Roman" w:hAnsi="Times New Roman" w:cs="Times New Roman"/>
                <w:color w:val="000000"/>
                <w:sz w:val="21"/>
                <w:szCs w:val="21"/>
                <w:lang w:val="ru-RU" w:eastAsia="ru-RU"/>
              </w:rPr>
              <w:softHyphen/>
              <w:t>ного цикла и жизненных циклов организмов; этапами эмбрио</w:t>
            </w:r>
            <w:r w:rsidRPr="000365D4">
              <w:rPr>
                <w:rFonts w:ascii="Times New Roman" w:eastAsia="Times New Roman" w:hAnsi="Times New Roman" w:cs="Times New Roman"/>
                <w:color w:val="000000"/>
                <w:sz w:val="21"/>
                <w:szCs w:val="21"/>
                <w:lang w:val="ru-RU" w:eastAsia="ru-RU"/>
              </w:rPr>
              <w:softHyphen/>
              <w:t>нального развития; генотипом и фенотипом, фенотипом и фак</w:t>
            </w:r>
            <w:r w:rsidRPr="000365D4">
              <w:rPr>
                <w:rFonts w:ascii="Times New Roman" w:eastAsia="Times New Roman" w:hAnsi="Times New Roman" w:cs="Times New Roman"/>
                <w:color w:val="000000"/>
                <w:sz w:val="21"/>
                <w:szCs w:val="21"/>
                <w:lang w:val="ru-RU" w:eastAsia="ru-RU"/>
              </w:rPr>
              <w:softHyphen/>
              <w:t>торами среды обитания; процес</w:t>
            </w:r>
            <w:r w:rsidRPr="000365D4">
              <w:rPr>
                <w:rFonts w:ascii="Times New Roman" w:eastAsia="Times New Roman" w:hAnsi="Times New Roman" w:cs="Times New Roman"/>
                <w:color w:val="000000"/>
                <w:sz w:val="21"/>
                <w:szCs w:val="21"/>
                <w:lang w:val="ru-RU" w:eastAsia="ru-RU"/>
              </w:rPr>
              <w:softHyphen/>
              <w:t>сами эволюции; движущими си</w:t>
            </w:r>
            <w:r w:rsidRPr="000365D4">
              <w:rPr>
                <w:rFonts w:ascii="Times New Roman" w:eastAsia="Times New Roman" w:hAnsi="Times New Roman" w:cs="Times New Roman"/>
                <w:color w:val="000000"/>
                <w:sz w:val="21"/>
                <w:szCs w:val="21"/>
                <w:lang w:val="ru-RU" w:eastAsia="ru-RU"/>
              </w:rPr>
              <w:softHyphen/>
              <w:t>лами антропогенеза; компонен</w:t>
            </w:r>
            <w:r w:rsidRPr="000365D4">
              <w:rPr>
                <w:rFonts w:ascii="Times New Roman" w:eastAsia="Times New Roman" w:hAnsi="Times New Roman" w:cs="Times New Roman"/>
                <w:color w:val="000000"/>
                <w:sz w:val="21"/>
                <w:szCs w:val="21"/>
                <w:lang w:val="ru-RU" w:eastAsia="ru-RU"/>
              </w:rPr>
              <w:softHyphen/>
              <w:t>тами различных экосистем и приспособлениями к ним организмов</w:t>
            </w:r>
            <w:proofErr w:type="gramEnd"/>
          </w:p>
        </w:tc>
      </w:tr>
      <w:tr w:rsidR="0069439B" w:rsidRPr="00E2669D" w:rsidTr="00C270AD">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6</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выделять существен</w:t>
            </w:r>
            <w:r w:rsidRPr="000365D4">
              <w:rPr>
                <w:rFonts w:ascii="Times New Roman" w:eastAsia="Times New Roman" w:hAnsi="Times New Roman" w:cs="Times New Roman"/>
                <w:color w:val="000000"/>
                <w:sz w:val="21"/>
                <w:szCs w:val="21"/>
                <w:lang w:val="ru-RU" w:eastAsia="ru-RU"/>
              </w:rPr>
              <w:softHyphen/>
              <w:t>ные признаки:</w:t>
            </w:r>
          </w:p>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строения вирусов, клеток прока</w:t>
            </w:r>
            <w:r w:rsidRPr="000365D4">
              <w:rPr>
                <w:rFonts w:ascii="Times New Roman" w:eastAsia="Times New Roman" w:hAnsi="Times New Roman" w:cs="Times New Roman"/>
                <w:color w:val="000000"/>
                <w:sz w:val="21"/>
                <w:szCs w:val="21"/>
                <w:lang w:val="ru-RU" w:eastAsia="ru-RU"/>
              </w:rPr>
              <w:softHyphen/>
              <w:t>риот и эукариот; одноклеточных и многоклеточных организмов, видов, биогеоценозов, экосистем и биосферы; строения органов и систем ор</w:t>
            </w:r>
            <w:r w:rsidRPr="000365D4">
              <w:rPr>
                <w:rFonts w:ascii="Times New Roman" w:eastAsia="Times New Roman" w:hAnsi="Times New Roman" w:cs="Times New Roman"/>
                <w:color w:val="000000"/>
                <w:sz w:val="21"/>
                <w:szCs w:val="21"/>
                <w:lang w:val="ru-RU" w:eastAsia="ru-RU"/>
              </w:rPr>
              <w:softHyphen/>
              <w:t>ганов растений, животных, чело</w:t>
            </w:r>
            <w:r w:rsidRPr="000365D4">
              <w:rPr>
                <w:rFonts w:ascii="Times New Roman" w:eastAsia="Times New Roman" w:hAnsi="Times New Roman" w:cs="Times New Roman"/>
                <w:color w:val="000000"/>
                <w:sz w:val="21"/>
                <w:szCs w:val="21"/>
                <w:lang w:val="ru-RU" w:eastAsia="ru-RU"/>
              </w:rPr>
              <w:softHyphen/>
              <w:t>века; процессов жизнедеятель</w:t>
            </w:r>
            <w:r w:rsidRPr="000365D4">
              <w:rPr>
                <w:rFonts w:ascii="Times New Roman" w:eastAsia="Times New Roman" w:hAnsi="Times New Roman" w:cs="Times New Roman"/>
                <w:color w:val="000000"/>
                <w:sz w:val="21"/>
                <w:szCs w:val="21"/>
                <w:lang w:val="ru-RU" w:eastAsia="ru-RU"/>
              </w:rPr>
              <w:softHyphen/>
              <w:t>ности, протекающих в организмах растений, животных и че</w:t>
            </w:r>
            <w:r w:rsidRPr="000365D4">
              <w:rPr>
                <w:rFonts w:ascii="Times New Roman" w:eastAsia="Times New Roman" w:hAnsi="Times New Roman" w:cs="Times New Roman"/>
                <w:color w:val="000000"/>
                <w:sz w:val="21"/>
                <w:szCs w:val="21"/>
                <w:lang w:val="ru-RU" w:eastAsia="ru-RU"/>
              </w:rPr>
              <w:softHyphen/>
              <w:t xml:space="preserve">ловека; </w:t>
            </w:r>
            <w:proofErr w:type="gramStart"/>
            <w:r w:rsidRPr="000365D4">
              <w:rPr>
                <w:rFonts w:ascii="Times New Roman" w:eastAsia="Times New Roman" w:hAnsi="Times New Roman" w:cs="Times New Roman"/>
                <w:color w:val="000000"/>
                <w:sz w:val="21"/>
                <w:szCs w:val="21"/>
                <w:lang w:val="ru-RU" w:eastAsia="ru-RU"/>
              </w:rPr>
              <w:t>биологических процессов: обме</w:t>
            </w:r>
            <w:r w:rsidRPr="000365D4">
              <w:rPr>
                <w:rFonts w:ascii="Times New Roman" w:eastAsia="Times New Roman" w:hAnsi="Times New Roman" w:cs="Times New Roman"/>
                <w:color w:val="000000"/>
                <w:sz w:val="21"/>
                <w:szCs w:val="21"/>
                <w:lang w:val="ru-RU" w:eastAsia="ru-RU"/>
              </w:rPr>
              <w:softHyphen/>
              <w:t>на веществ (метаболизм), инфор</w:t>
            </w:r>
            <w:r w:rsidRPr="000365D4">
              <w:rPr>
                <w:rFonts w:ascii="Times New Roman" w:eastAsia="Times New Roman" w:hAnsi="Times New Roman" w:cs="Times New Roman"/>
                <w:color w:val="000000"/>
                <w:sz w:val="21"/>
                <w:szCs w:val="21"/>
                <w:lang w:val="ru-RU" w:eastAsia="ru-RU"/>
              </w:rPr>
              <w:softHyphen/>
              <w:t>мации и превращения энергии, брожения, автотрофного и гете</w:t>
            </w:r>
            <w:r w:rsidRPr="000365D4">
              <w:rPr>
                <w:rFonts w:ascii="Times New Roman" w:eastAsia="Times New Roman" w:hAnsi="Times New Roman" w:cs="Times New Roman"/>
                <w:color w:val="000000"/>
                <w:sz w:val="21"/>
                <w:szCs w:val="21"/>
                <w:lang w:val="ru-RU" w:eastAsia="ru-RU"/>
              </w:rPr>
              <w:softHyphen/>
              <w:t>ротрофного типов питания, фото</w:t>
            </w:r>
            <w:r w:rsidRPr="000365D4">
              <w:rPr>
                <w:rFonts w:ascii="Times New Roman" w:eastAsia="Times New Roman" w:hAnsi="Times New Roman" w:cs="Times New Roman"/>
                <w:color w:val="000000"/>
                <w:sz w:val="21"/>
                <w:szCs w:val="21"/>
                <w:lang w:val="ru-RU" w:eastAsia="ru-RU"/>
              </w:rPr>
              <w:softHyphen/>
              <w:t>синтеза и хемосинтеза, митоза, мейоза, гаметогенеза, эмбриоге</w:t>
            </w:r>
            <w:r w:rsidRPr="000365D4">
              <w:rPr>
                <w:rFonts w:ascii="Times New Roman" w:eastAsia="Times New Roman" w:hAnsi="Times New Roman" w:cs="Times New Roman"/>
                <w:color w:val="000000"/>
                <w:sz w:val="21"/>
                <w:szCs w:val="21"/>
                <w:lang w:val="ru-RU" w:eastAsia="ru-RU"/>
              </w:rPr>
              <w:softHyphen/>
              <w:t>неза, постэмбрионального разви</w:t>
            </w:r>
            <w:r w:rsidRPr="000365D4">
              <w:rPr>
                <w:rFonts w:ascii="Times New Roman" w:eastAsia="Times New Roman" w:hAnsi="Times New Roman" w:cs="Times New Roman"/>
                <w:color w:val="000000"/>
                <w:sz w:val="21"/>
                <w:szCs w:val="21"/>
                <w:lang w:val="ru-RU" w:eastAsia="ru-RU"/>
              </w:rPr>
              <w:softHyphen/>
              <w:t>тия, размножения, индивидуаль</w:t>
            </w:r>
            <w:r w:rsidRPr="000365D4">
              <w:rPr>
                <w:rFonts w:ascii="Times New Roman" w:eastAsia="Times New Roman" w:hAnsi="Times New Roman" w:cs="Times New Roman"/>
                <w:color w:val="000000"/>
                <w:sz w:val="21"/>
                <w:szCs w:val="21"/>
                <w:lang w:val="ru-RU" w:eastAsia="ru-RU"/>
              </w:rPr>
              <w:softHyphen/>
              <w:t>ного развития организма (онто</w:t>
            </w:r>
            <w:r w:rsidRPr="000365D4">
              <w:rPr>
                <w:rFonts w:ascii="Times New Roman" w:eastAsia="Times New Roman" w:hAnsi="Times New Roman" w:cs="Times New Roman"/>
                <w:color w:val="000000"/>
                <w:sz w:val="21"/>
                <w:szCs w:val="21"/>
                <w:lang w:val="ru-RU" w:eastAsia="ru-RU"/>
              </w:rPr>
              <w:softHyphen/>
              <w:t>генеза), взаимодействия генов, гетерозиса; действий искусствен</w:t>
            </w:r>
            <w:r w:rsidRPr="000365D4">
              <w:rPr>
                <w:rFonts w:ascii="Times New Roman" w:eastAsia="Times New Roman" w:hAnsi="Times New Roman" w:cs="Times New Roman"/>
                <w:color w:val="000000"/>
                <w:sz w:val="21"/>
                <w:szCs w:val="21"/>
                <w:lang w:val="ru-RU" w:eastAsia="ru-RU"/>
              </w:rPr>
              <w:softHyphen/>
              <w:t>ного отбора, стабилизирующего, движущего и разрывающего естественного отбора; аллопатри</w:t>
            </w:r>
            <w:r w:rsidRPr="000365D4">
              <w:rPr>
                <w:rFonts w:ascii="Times New Roman" w:eastAsia="Times New Roman" w:hAnsi="Times New Roman" w:cs="Times New Roman"/>
                <w:color w:val="000000"/>
                <w:sz w:val="21"/>
                <w:szCs w:val="21"/>
                <w:lang w:val="ru-RU" w:eastAsia="ru-RU"/>
              </w:rPr>
              <w:softHyphen/>
              <w:t xml:space="preserve">ческого и </w:t>
            </w:r>
            <w:proofErr w:type="spellStart"/>
            <w:r w:rsidRPr="000365D4">
              <w:rPr>
                <w:rFonts w:ascii="Times New Roman" w:eastAsia="Times New Roman" w:hAnsi="Times New Roman" w:cs="Times New Roman"/>
                <w:color w:val="000000"/>
                <w:sz w:val="21"/>
                <w:szCs w:val="21"/>
                <w:lang w:val="ru-RU" w:eastAsia="ru-RU"/>
              </w:rPr>
              <w:t>симпатрического</w:t>
            </w:r>
            <w:proofErr w:type="spellEnd"/>
            <w:r w:rsidRPr="000365D4">
              <w:rPr>
                <w:rFonts w:ascii="Times New Roman" w:eastAsia="Times New Roman" w:hAnsi="Times New Roman" w:cs="Times New Roman"/>
                <w:color w:val="000000"/>
                <w:sz w:val="21"/>
                <w:szCs w:val="21"/>
                <w:lang w:val="ru-RU" w:eastAsia="ru-RU"/>
              </w:rPr>
              <w:t xml:space="preserve"> видообразования; влияния движущих сил эволюции на генофонд по</w:t>
            </w:r>
            <w:r w:rsidRPr="000365D4">
              <w:rPr>
                <w:rFonts w:ascii="Times New Roman" w:eastAsia="Times New Roman" w:hAnsi="Times New Roman" w:cs="Times New Roman"/>
                <w:color w:val="000000"/>
                <w:sz w:val="21"/>
                <w:szCs w:val="21"/>
                <w:lang w:val="ru-RU" w:eastAsia="ru-RU"/>
              </w:rPr>
              <w:softHyphen/>
              <w:t>пуляции;</w:t>
            </w:r>
            <w:proofErr w:type="gramEnd"/>
            <w:r w:rsidRPr="000365D4">
              <w:rPr>
                <w:rFonts w:ascii="Times New Roman" w:eastAsia="Times New Roman" w:hAnsi="Times New Roman" w:cs="Times New Roman"/>
                <w:color w:val="000000"/>
                <w:sz w:val="21"/>
                <w:szCs w:val="21"/>
                <w:lang w:val="ru-RU" w:eastAsia="ru-RU"/>
              </w:rPr>
              <w:t xml:space="preserve"> приспособленности ор</w:t>
            </w:r>
            <w:r w:rsidRPr="000365D4">
              <w:rPr>
                <w:rFonts w:ascii="Times New Roman" w:eastAsia="Times New Roman" w:hAnsi="Times New Roman" w:cs="Times New Roman"/>
                <w:color w:val="000000"/>
                <w:sz w:val="21"/>
                <w:szCs w:val="21"/>
                <w:lang w:val="ru-RU" w:eastAsia="ru-RU"/>
              </w:rPr>
              <w:softHyphen/>
              <w:t>ганизмов к среде обитания, чередования направлений эволюции; круговорота веществ и потока энергии в экосистемах</w:t>
            </w:r>
          </w:p>
        </w:tc>
      </w:tr>
      <w:tr w:rsidR="0069439B" w:rsidRPr="00E2669D" w:rsidTr="00C270AD">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7</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0365D4">
              <w:rPr>
                <w:rFonts w:ascii="Times New Roman" w:eastAsia="Times New Roman" w:hAnsi="Times New Roman" w:cs="Times New Roman"/>
                <w:color w:val="000000"/>
                <w:sz w:val="21"/>
                <w:szCs w:val="21"/>
                <w:lang w:val="ru-RU" w:eastAsia="ru-RU"/>
              </w:rPr>
              <w:t>Сформированность</w:t>
            </w:r>
            <w:proofErr w:type="spellEnd"/>
            <w:r w:rsidRPr="000365D4">
              <w:rPr>
                <w:rFonts w:ascii="Times New Roman" w:eastAsia="Times New Roman" w:hAnsi="Times New Roman" w:cs="Times New Roman"/>
                <w:color w:val="000000"/>
                <w:sz w:val="21"/>
                <w:szCs w:val="21"/>
                <w:lang w:val="ru-RU" w:eastAsia="ru-RU"/>
              </w:rPr>
              <w:t xml:space="preserve"> умения вы</w:t>
            </w:r>
            <w:r w:rsidRPr="000365D4">
              <w:rPr>
                <w:rFonts w:ascii="Times New Roman" w:eastAsia="Times New Roman" w:hAnsi="Times New Roman" w:cs="Times New Roman"/>
                <w:color w:val="000000"/>
                <w:sz w:val="21"/>
                <w:szCs w:val="21"/>
                <w:lang w:val="ru-RU" w:eastAsia="ru-RU"/>
              </w:rPr>
              <w:softHyphen/>
              <w:t>делять существенные признаки вирусов, клеток прокариот и эу</w:t>
            </w:r>
            <w:r w:rsidRPr="000365D4">
              <w:rPr>
                <w:rFonts w:ascii="Times New Roman" w:eastAsia="Times New Roman" w:hAnsi="Times New Roman" w:cs="Times New Roman"/>
                <w:color w:val="000000"/>
                <w:sz w:val="21"/>
                <w:szCs w:val="21"/>
                <w:lang w:val="ru-RU" w:eastAsia="ru-RU"/>
              </w:rPr>
              <w:softHyphen/>
              <w:t>кариот; одноклеточных и многоклеточных организмов, видов, биогеоценозов и экосистем;</w:t>
            </w:r>
            <w:r w:rsidRPr="000365D4">
              <w:rPr>
                <w:rFonts w:ascii="Times New Roman" w:eastAsia="Times New Roman" w:hAnsi="Times New Roman" w:cs="Times New Roman"/>
                <w:color w:val="000000"/>
                <w:sz w:val="21"/>
                <w:szCs w:val="21"/>
                <w:lang w:val="ru-RU" w:eastAsia="ru-RU"/>
              </w:rPr>
              <w:br/>
            </w:r>
            <w:proofErr w:type="gramStart"/>
            <w:r w:rsidRPr="000365D4">
              <w:rPr>
                <w:rFonts w:ascii="Times New Roman" w:eastAsia="Times New Roman" w:hAnsi="Times New Roman" w:cs="Times New Roman"/>
                <w:color w:val="000000"/>
                <w:sz w:val="21"/>
                <w:szCs w:val="21"/>
                <w:lang w:val="ru-RU" w:eastAsia="ru-RU"/>
              </w:rPr>
              <w:t>осо</w:t>
            </w:r>
            <w:r w:rsidRPr="000365D4">
              <w:rPr>
                <w:rFonts w:ascii="Times New Roman" w:eastAsia="Times New Roman" w:hAnsi="Times New Roman" w:cs="Times New Roman"/>
                <w:color w:val="000000"/>
                <w:sz w:val="21"/>
                <w:szCs w:val="21"/>
                <w:lang w:val="ru-RU" w:eastAsia="ru-RU"/>
              </w:rPr>
              <w:softHyphen/>
              <w:t>бенности процессов обмена ве</w:t>
            </w:r>
            <w:r w:rsidRPr="000365D4">
              <w:rPr>
                <w:rFonts w:ascii="Times New Roman" w:eastAsia="Times New Roman" w:hAnsi="Times New Roman" w:cs="Times New Roman"/>
                <w:color w:val="000000"/>
                <w:sz w:val="21"/>
                <w:szCs w:val="21"/>
                <w:lang w:val="ru-RU" w:eastAsia="ru-RU"/>
              </w:rPr>
              <w:softHyphen/>
              <w:t>ществ и превращения энергии в клетке, фотосинтеза, пластичес</w:t>
            </w:r>
            <w:r w:rsidRPr="000365D4">
              <w:rPr>
                <w:rFonts w:ascii="Times New Roman" w:eastAsia="Times New Roman" w:hAnsi="Times New Roman" w:cs="Times New Roman"/>
                <w:color w:val="000000"/>
                <w:sz w:val="21"/>
                <w:szCs w:val="21"/>
                <w:lang w:val="ru-RU" w:eastAsia="ru-RU"/>
              </w:rPr>
              <w:softHyphen/>
              <w:t>кого и энергетического обмена, хемосинтеза, митоза, мейоза, оплодотворения, развития и размножения, индивидуального раз</w:t>
            </w:r>
            <w:r w:rsidRPr="000365D4">
              <w:rPr>
                <w:rFonts w:ascii="Times New Roman" w:eastAsia="Times New Roman" w:hAnsi="Times New Roman" w:cs="Times New Roman"/>
                <w:color w:val="000000"/>
                <w:sz w:val="21"/>
                <w:szCs w:val="21"/>
                <w:lang w:val="ru-RU" w:eastAsia="ru-RU"/>
              </w:rPr>
              <w:softHyphen/>
              <w:t>вития организма (онтогенеза), борьбы за существование, естест</w:t>
            </w:r>
            <w:r w:rsidRPr="000365D4">
              <w:rPr>
                <w:rFonts w:ascii="Times New Roman" w:eastAsia="Times New Roman" w:hAnsi="Times New Roman" w:cs="Times New Roman"/>
                <w:color w:val="000000"/>
                <w:sz w:val="21"/>
                <w:szCs w:val="21"/>
                <w:lang w:val="ru-RU" w:eastAsia="ru-RU"/>
              </w:rPr>
              <w:softHyphen/>
              <w:t>венного отбора, видообразова</w:t>
            </w:r>
            <w:r w:rsidRPr="000365D4">
              <w:rPr>
                <w:rFonts w:ascii="Times New Roman" w:eastAsia="Times New Roman" w:hAnsi="Times New Roman" w:cs="Times New Roman"/>
                <w:color w:val="000000"/>
                <w:sz w:val="21"/>
                <w:szCs w:val="21"/>
                <w:lang w:val="ru-RU" w:eastAsia="ru-RU"/>
              </w:rPr>
              <w:softHyphen/>
              <w:t>ния, приспособленности организ</w:t>
            </w:r>
            <w:r w:rsidRPr="000365D4">
              <w:rPr>
                <w:rFonts w:ascii="Times New Roman" w:eastAsia="Times New Roman" w:hAnsi="Times New Roman" w:cs="Times New Roman"/>
                <w:color w:val="000000"/>
                <w:sz w:val="21"/>
                <w:szCs w:val="21"/>
                <w:lang w:val="ru-RU" w:eastAsia="ru-RU"/>
              </w:rPr>
              <w:softHyphen/>
              <w:t xml:space="preserve">мов к среде </w:t>
            </w:r>
            <w:r w:rsidRPr="000365D4">
              <w:rPr>
                <w:rFonts w:ascii="Times New Roman" w:eastAsia="Times New Roman" w:hAnsi="Times New Roman" w:cs="Times New Roman"/>
                <w:color w:val="000000"/>
                <w:sz w:val="21"/>
                <w:szCs w:val="21"/>
                <w:lang w:val="ru-RU" w:eastAsia="ru-RU"/>
              </w:rPr>
              <w:lastRenderedPageBreak/>
              <w:t>обитания, влияния компонентов экосистем, антро</w:t>
            </w:r>
            <w:r w:rsidRPr="000365D4">
              <w:rPr>
                <w:rFonts w:ascii="Times New Roman" w:eastAsia="Times New Roman" w:hAnsi="Times New Roman" w:cs="Times New Roman"/>
                <w:color w:val="000000"/>
                <w:sz w:val="21"/>
                <w:szCs w:val="21"/>
                <w:lang w:val="ru-RU" w:eastAsia="ru-RU"/>
              </w:rPr>
              <w:softHyphen/>
              <w:t>погенных изменений в экосисте</w:t>
            </w:r>
            <w:r w:rsidRPr="000365D4">
              <w:rPr>
                <w:rFonts w:ascii="Times New Roman" w:eastAsia="Times New Roman" w:hAnsi="Times New Roman" w:cs="Times New Roman"/>
                <w:color w:val="000000"/>
                <w:sz w:val="21"/>
                <w:szCs w:val="21"/>
                <w:lang w:val="ru-RU" w:eastAsia="ru-RU"/>
              </w:rPr>
              <w:softHyphen/>
              <w:t>мах своей местности, кругово</w:t>
            </w:r>
            <w:r w:rsidRPr="000365D4">
              <w:rPr>
                <w:rFonts w:ascii="Times New Roman" w:eastAsia="Times New Roman" w:hAnsi="Times New Roman" w:cs="Times New Roman"/>
                <w:color w:val="000000"/>
                <w:sz w:val="21"/>
                <w:szCs w:val="21"/>
                <w:lang w:val="ru-RU" w:eastAsia="ru-RU"/>
              </w:rPr>
              <w:softHyphen/>
              <w:t>рота веществ и превращения энергии в биосфере</w:t>
            </w:r>
            <w:proofErr w:type="gramEnd"/>
          </w:p>
        </w:tc>
      </w:tr>
      <w:tr w:rsidR="0069439B" w:rsidRPr="00E2669D" w:rsidTr="00C270AD">
        <w:trPr>
          <w:trHeight w:val="273"/>
        </w:trPr>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lastRenderedPageBreak/>
              <w:t>8</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использовать соответст</w:t>
            </w:r>
            <w:r w:rsidRPr="000365D4">
              <w:rPr>
                <w:rFonts w:ascii="Times New Roman" w:eastAsia="Times New Roman" w:hAnsi="Times New Roman" w:cs="Times New Roman"/>
                <w:color w:val="000000"/>
                <w:sz w:val="21"/>
                <w:szCs w:val="21"/>
                <w:lang w:val="ru-RU" w:eastAsia="ru-RU"/>
              </w:rPr>
              <w:softHyphen/>
              <w:t>вующие аргументы, биологичес</w:t>
            </w:r>
            <w:r w:rsidRPr="000365D4">
              <w:rPr>
                <w:rFonts w:ascii="Times New Roman" w:eastAsia="Times New Roman" w:hAnsi="Times New Roman" w:cs="Times New Roman"/>
                <w:color w:val="000000"/>
                <w:sz w:val="21"/>
                <w:szCs w:val="21"/>
                <w:lang w:val="ru-RU" w:eastAsia="ru-RU"/>
              </w:rPr>
              <w:softHyphen/>
              <w:t>кую терминологию и символику для доказательства родства орга</w:t>
            </w:r>
            <w:r w:rsidRPr="000365D4">
              <w:rPr>
                <w:rFonts w:ascii="Times New Roman" w:eastAsia="Times New Roman" w:hAnsi="Times New Roman" w:cs="Times New Roman"/>
                <w:color w:val="000000"/>
                <w:sz w:val="21"/>
                <w:szCs w:val="21"/>
                <w:lang w:val="ru-RU" w:eastAsia="ru-RU"/>
              </w:rPr>
              <w:softHyphen/>
              <w:t>низмов разных систематических групп; взаимосвязи организмов и среды обитания; единства чело</w:t>
            </w:r>
            <w:r w:rsidRPr="000365D4">
              <w:rPr>
                <w:rFonts w:ascii="Times New Roman" w:eastAsia="Times New Roman" w:hAnsi="Times New Roman" w:cs="Times New Roman"/>
                <w:color w:val="000000"/>
                <w:sz w:val="21"/>
                <w:szCs w:val="21"/>
                <w:lang w:val="ru-RU" w:eastAsia="ru-RU"/>
              </w:rPr>
              <w:softHyphen/>
              <w:t>веческих рас; необходимости здорового образа жизни, сохра</w:t>
            </w:r>
            <w:r w:rsidRPr="000365D4">
              <w:rPr>
                <w:rFonts w:ascii="Times New Roman" w:eastAsia="Times New Roman" w:hAnsi="Times New Roman" w:cs="Times New Roman"/>
                <w:color w:val="000000"/>
                <w:sz w:val="21"/>
                <w:szCs w:val="21"/>
                <w:lang w:val="ru-RU" w:eastAsia="ru-RU"/>
              </w:rPr>
              <w:softHyphen/>
              <w:t>нения разнообразия видов и эко</w:t>
            </w:r>
            <w:r w:rsidRPr="000365D4">
              <w:rPr>
                <w:rFonts w:ascii="Times New Roman" w:eastAsia="Times New Roman" w:hAnsi="Times New Roman" w:cs="Times New Roman"/>
                <w:color w:val="000000"/>
                <w:sz w:val="21"/>
                <w:szCs w:val="21"/>
                <w:lang w:val="ru-RU" w:eastAsia="ru-RU"/>
              </w:rPr>
              <w:softHyphen/>
              <w:t>систем как условия сосущество</w:t>
            </w:r>
            <w:r w:rsidRPr="000365D4">
              <w:rPr>
                <w:rFonts w:ascii="Times New Roman" w:eastAsia="Times New Roman" w:hAnsi="Times New Roman" w:cs="Times New Roman"/>
                <w:color w:val="000000"/>
                <w:sz w:val="21"/>
                <w:szCs w:val="21"/>
                <w:lang w:val="ru-RU" w:eastAsia="ru-RU"/>
              </w:rPr>
              <w:softHyphen/>
              <w:t>вания природы и человечества</w:t>
            </w:r>
          </w:p>
        </w:tc>
      </w:tr>
      <w:tr w:rsidR="0069439B" w:rsidRPr="00E2669D" w:rsidTr="00C270AD">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9</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0365D4"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w:t>
            </w:r>
            <w:r w:rsidRPr="000365D4">
              <w:rPr>
                <w:rFonts w:ascii="Times New Roman" w:eastAsia="Times New Roman" w:hAnsi="Times New Roman" w:cs="Times New Roman"/>
                <w:color w:val="000000"/>
                <w:sz w:val="21"/>
                <w:szCs w:val="21"/>
                <w:lang w:val="ru-RU" w:eastAsia="ru-RU"/>
              </w:rPr>
              <w:softHyphen/>
              <w:t>вать глобальные экологические проблемы современности, фор</w:t>
            </w:r>
            <w:r w:rsidRPr="000365D4">
              <w:rPr>
                <w:rFonts w:ascii="Times New Roman" w:eastAsia="Times New Roman" w:hAnsi="Times New Roman" w:cs="Times New Roman"/>
                <w:color w:val="000000"/>
                <w:sz w:val="21"/>
                <w:szCs w:val="21"/>
                <w:lang w:val="ru-RU" w:eastAsia="ru-RU"/>
              </w:rPr>
              <w:softHyphen/>
              <w:t>мировать по отношению к ним собственную позицию</w:t>
            </w:r>
          </w:p>
        </w:tc>
      </w:tr>
    </w:tbl>
    <w:p w:rsidR="0069439B" w:rsidRPr="005B3722" w:rsidRDefault="0069439B" w:rsidP="0069439B">
      <w:pPr>
        <w:spacing w:beforeAutospacing="1" w:after="0" w:afterAutospacing="1" w:line="240" w:lineRule="auto"/>
        <w:outlineLvl w:val="2"/>
        <w:rPr>
          <w:rFonts w:ascii="Times New Roman" w:eastAsia="Times New Roman" w:hAnsi="Times New Roman" w:cs="Times New Roman"/>
          <w:b/>
          <w:bCs/>
          <w:color w:val="333333"/>
          <w:sz w:val="28"/>
          <w:szCs w:val="28"/>
          <w:lang w:val="ru-RU" w:eastAsia="ru-RU"/>
        </w:rPr>
      </w:pPr>
      <w:r w:rsidRPr="005B3722">
        <w:rPr>
          <w:rFonts w:ascii="Times New Roman" w:eastAsia="Times New Roman" w:hAnsi="Times New Roman" w:cs="Times New Roman"/>
          <w:b/>
          <w:bCs/>
          <w:color w:val="333333"/>
          <w:sz w:val="21"/>
          <w:szCs w:val="21"/>
          <w:lang w:val="ru-RU" w:eastAsia="ru-RU"/>
        </w:rPr>
        <w:t>ПЕРЕЧЕНЬ ЭЛЕМЕНТОВ СОДЕРЖАНИЯ, ПРОВЕРЯЕМЫХ НА ЕГЭ ПО БИОЛОГИИ</w:t>
      </w:r>
      <w:r>
        <w:rPr>
          <w:rFonts w:ascii="Times New Roman" w:eastAsia="Times New Roman" w:hAnsi="Times New Roman" w:cs="Times New Roman"/>
          <w:b/>
          <w:bCs/>
          <w:color w:val="333333"/>
          <w:sz w:val="21"/>
          <w:szCs w:val="21"/>
          <w:lang w:val="ru-RU" w:eastAsia="ru-RU"/>
        </w:rPr>
        <w:t xml:space="preserve"> 11 класс</w:t>
      </w:r>
    </w:p>
    <w:tbl>
      <w:tblPr>
        <w:tblW w:w="14163" w:type="dxa"/>
        <w:tblInd w:w="108" w:type="dxa"/>
        <w:tblCellMar>
          <w:top w:w="15" w:type="dxa"/>
          <w:left w:w="15" w:type="dxa"/>
          <w:bottom w:w="15" w:type="dxa"/>
          <w:right w:w="15" w:type="dxa"/>
        </w:tblCellMar>
        <w:tblLook w:val="04A0" w:firstRow="1" w:lastRow="0" w:firstColumn="1" w:lastColumn="0" w:noHBand="0" w:noVBand="1"/>
      </w:tblPr>
      <w:tblGrid>
        <w:gridCol w:w="958"/>
        <w:gridCol w:w="13205"/>
      </w:tblGrid>
      <w:tr w:rsidR="0069439B" w:rsidRPr="005B3722" w:rsidTr="00C270AD">
        <w:trPr>
          <w:tblHeader/>
        </w:trPr>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69439B" w:rsidRPr="005B3722" w:rsidRDefault="0069439B" w:rsidP="00C270AD">
            <w:pPr>
              <w:spacing w:after="150" w:line="240" w:lineRule="auto"/>
              <w:jc w:val="center"/>
              <w:rPr>
                <w:rFonts w:ascii="Times New Roman" w:eastAsia="Times New Roman" w:hAnsi="Times New Roman" w:cs="Times New Roman"/>
                <w:b/>
                <w:bCs/>
                <w:color w:val="333333"/>
                <w:sz w:val="21"/>
                <w:szCs w:val="21"/>
                <w:lang w:val="ru-RU" w:eastAsia="ru-RU"/>
              </w:rPr>
            </w:pPr>
            <w:r w:rsidRPr="005B3722">
              <w:rPr>
                <w:rFonts w:ascii="Times New Roman" w:eastAsia="Times New Roman" w:hAnsi="Times New Roman" w:cs="Times New Roman"/>
                <w:b/>
                <w:bCs/>
                <w:color w:val="333333"/>
                <w:sz w:val="21"/>
                <w:szCs w:val="21"/>
                <w:lang w:val="ru-RU" w:eastAsia="ru-RU"/>
              </w:rPr>
              <w:t>Код</w:t>
            </w:r>
          </w:p>
        </w:tc>
        <w:tc>
          <w:tcPr>
            <w:tcW w:w="13205" w:type="dxa"/>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69439B" w:rsidRPr="005B3722" w:rsidRDefault="0069439B" w:rsidP="00C270AD">
            <w:pPr>
              <w:spacing w:after="150" w:line="240" w:lineRule="auto"/>
              <w:jc w:val="center"/>
              <w:rPr>
                <w:rFonts w:ascii="Times New Roman" w:eastAsia="Times New Roman" w:hAnsi="Times New Roman" w:cs="Times New Roman"/>
                <w:b/>
                <w:bCs/>
                <w:color w:val="333333"/>
                <w:sz w:val="21"/>
                <w:szCs w:val="21"/>
                <w:lang w:val="ru-RU" w:eastAsia="ru-RU"/>
              </w:rPr>
            </w:pPr>
            <w:r w:rsidRPr="005B3722">
              <w:rPr>
                <w:rFonts w:ascii="Times New Roman" w:eastAsia="Times New Roman" w:hAnsi="Times New Roman" w:cs="Times New Roman"/>
                <w:b/>
                <w:bCs/>
                <w:color w:val="333333"/>
                <w:sz w:val="21"/>
                <w:szCs w:val="21"/>
                <w:lang w:val="ru-RU" w:eastAsia="ru-RU"/>
              </w:rPr>
              <w:t>Проверяемый элемент содержания</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Биология как наука. Живые системы и их изучение</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1.1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Современная биология – комплексная наука. Биоло</w:t>
            </w:r>
            <w:r w:rsidRPr="005B3722">
              <w:rPr>
                <w:rFonts w:ascii="Times New Roman" w:eastAsia="Times New Roman" w:hAnsi="Times New Roman" w:cs="Times New Roman"/>
                <w:color w:val="000000"/>
                <w:sz w:val="21"/>
                <w:szCs w:val="21"/>
                <w:lang w:val="ru-RU" w:eastAsia="ru-RU"/>
              </w:rPr>
              <w:softHyphen/>
              <w:t>гические науки</w:t>
            </w:r>
            <w:r w:rsidRPr="005B3722">
              <w:rPr>
                <w:rFonts w:ascii="Times New Roman" w:eastAsia="Times New Roman" w:hAnsi="Times New Roman" w:cs="Times New Roman"/>
                <w:color w:val="000000"/>
                <w:sz w:val="21"/>
                <w:szCs w:val="21"/>
                <w:lang w:val="ru-RU" w:eastAsia="ru-RU"/>
              </w:rPr>
              <w:br/>
              <w:t>и изучаемые ими проблемы. Фун</w:t>
            </w:r>
            <w:r w:rsidRPr="005B3722">
              <w:rPr>
                <w:rFonts w:ascii="Times New Roman" w:eastAsia="Times New Roman" w:hAnsi="Times New Roman" w:cs="Times New Roman"/>
                <w:color w:val="000000"/>
                <w:sz w:val="21"/>
                <w:szCs w:val="21"/>
                <w:lang w:val="ru-RU" w:eastAsia="ru-RU"/>
              </w:rPr>
              <w:softHyphen/>
              <w:t>даментальные, прикладные и поисковые научные исследования в биологии.</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Значение биологии в формировании современной </w:t>
            </w:r>
            <w:proofErr w:type="gramStart"/>
            <w:r w:rsidRPr="005B3722">
              <w:rPr>
                <w:rFonts w:ascii="Times New Roman" w:eastAsia="Times New Roman" w:hAnsi="Times New Roman" w:cs="Times New Roman"/>
                <w:color w:val="000000"/>
                <w:sz w:val="21"/>
                <w:szCs w:val="21"/>
                <w:lang w:val="ru-RU" w:eastAsia="ru-RU"/>
              </w:rPr>
              <w:t>естественно-научной</w:t>
            </w:r>
            <w:proofErr w:type="gramEnd"/>
            <w:r w:rsidRPr="005B3722">
              <w:rPr>
                <w:rFonts w:ascii="Times New Roman" w:eastAsia="Times New Roman" w:hAnsi="Times New Roman" w:cs="Times New Roman"/>
                <w:color w:val="000000"/>
                <w:sz w:val="21"/>
                <w:szCs w:val="21"/>
                <w:lang w:val="ru-RU" w:eastAsia="ru-RU"/>
              </w:rPr>
              <w:t xml:space="preserve"> картины мира. Профессии, связанные с биологией. Значение биологии в прак</w:t>
            </w:r>
            <w:r w:rsidRPr="005B3722">
              <w:rPr>
                <w:rFonts w:ascii="Times New Roman" w:eastAsia="Times New Roman" w:hAnsi="Times New Roman" w:cs="Times New Roman"/>
                <w:color w:val="000000"/>
                <w:sz w:val="21"/>
                <w:szCs w:val="21"/>
                <w:lang w:val="ru-RU" w:eastAsia="ru-RU"/>
              </w:rPr>
              <w:softHyphen/>
              <w:t>тической деятельности человека: медицине, сельс</w:t>
            </w:r>
            <w:r w:rsidRPr="005B3722">
              <w:rPr>
                <w:rFonts w:ascii="Times New Roman" w:eastAsia="Times New Roman" w:hAnsi="Times New Roman" w:cs="Times New Roman"/>
                <w:color w:val="000000"/>
                <w:sz w:val="21"/>
                <w:szCs w:val="21"/>
                <w:lang w:val="ru-RU" w:eastAsia="ru-RU"/>
              </w:rPr>
              <w:softHyphen/>
              <w:t>ком хозяйстве, промышленности, охране природы</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1.2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Живые системы как предмет изучения биологии. </w:t>
            </w:r>
            <w:proofErr w:type="gramStart"/>
            <w:r w:rsidRPr="005B3722">
              <w:rPr>
                <w:rFonts w:ascii="Times New Roman" w:eastAsia="Times New Roman" w:hAnsi="Times New Roman" w:cs="Times New Roman"/>
                <w:color w:val="000000"/>
                <w:sz w:val="21"/>
                <w:szCs w:val="21"/>
                <w:lang w:val="ru-RU" w:eastAsia="ru-RU"/>
              </w:rPr>
              <w:t>Свойства живых систем: единство химического со</w:t>
            </w:r>
            <w:r w:rsidRPr="005B3722">
              <w:rPr>
                <w:rFonts w:ascii="Times New Roman" w:eastAsia="Times New Roman" w:hAnsi="Times New Roman" w:cs="Times New Roman"/>
                <w:color w:val="000000"/>
                <w:sz w:val="21"/>
                <w:szCs w:val="21"/>
                <w:lang w:val="ru-RU" w:eastAsia="ru-RU"/>
              </w:rPr>
              <w:softHyphen/>
              <w:t>става, дискретность и целостность, сложность и упо</w:t>
            </w:r>
            <w:r w:rsidRPr="005B3722">
              <w:rPr>
                <w:rFonts w:ascii="Times New Roman" w:eastAsia="Times New Roman" w:hAnsi="Times New Roman" w:cs="Times New Roman"/>
                <w:color w:val="000000"/>
                <w:sz w:val="21"/>
                <w:szCs w:val="21"/>
                <w:lang w:val="ru-RU" w:eastAsia="ru-RU"/>
              </w:rPr>
              <w:softHyphen/>
              <w:t>рядоченность структуры, открытость, самооргани</w:t>
            </w:r>
            <w:r w:rsidRPr="005B3722">
              <w:rPr>
                <w:rFonts w:ascii="Times New Roman" w:eastAsia="Times New Roman" w:hAnsi="Times New Roman" w:cs="Times New Roman"/>
                <w:color w:val="000000"/>
                <w:sz w:val="21"/>
                <w:szCs w:val="21"/>
                <w:lang w:val="ru-RU" w:eastAsia="ru-RU"/>
              </w:rPr>
              <w:softHyphen/>
              <w:t>зация, самовоспроизведение, раздражимость, измен</w:t>
            </w:r>
            <w:r w:rsidRPr="005B3722">
              <w:rPr>
                <w:rFonts w:ascii="Times New Roman" w:eastAsia="Times New Roman" w:hAnsi="Times New Roman" w:cs="Times New Roman"/>
                <w:color w:val="000000"/>
                <w:sz w:val="21"/>
                <w:szCs w:val="21"/>
                <w:lang w:val="ru-RU" w:eastAsia="ru-RU"/>
              </w:rPr>
              <w:softHyphen/>
              <w:t>чивость, рост и развитие.</w:t>
            </w:r>
            <w:proofErr w:type="gramEnd"/>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gramStart"/>
            <w:r w:rsidRPr="005B3722">
              <w:rPr>
                <w:rFonts w:ascii="Times New Roman" w:eastAsia="Times New Roman" w:hAnsi="Times New Roman" w:cs="Times New Roman"/>
                <w:color w:val="000000"/>
                <w:sz w:val="21"/>
                <w:szCs w:val="21"/>
                <w:lang w:val="ru-RU" w:eastAsia="ru-RU"/>
              </w:rPr>
              <w:t>Уровни организации живых систем: молекулярный, клеточный, тканевый, организменный, популяци</w:t>
            </w:r>
            <w:r w:rsidRPr="005B3722">
              <w:rPr>
                <w:rFonts w:ascii="Times New Roman" w:eastAsia="Times New Roman" w:hAnsi="Times New Roman" w:cs="Times New Roman"/>
                <w:color w:val="000000"/>
                <w:sz w:val="21"/>
                <w:szCs w:val="21"/>
                <w:lang w:val="ru-RU" w:eastAsia="ru-RU"/>
              </w:rPr>
              <w:softHyphen/>
              <w:t xml:space="preserve">онно-видовой, </w:t>
            </w:r>
            <w:proofErr w:type="spellStart"/>
            <w:r w:rsidRPr="005B3722">
              <w:rPr>
                <w:rFonts w:ascii="Times New Roman" w:eastAsia="Times New Roman" w:hAnsi="Times New Roman" w:cs="Times New Roman"/>
                <w:color w:val="000000"/>
                <w:sz w:val="21"/>
                <w:szCs w:val="21"/>
                <w:lang w:val="ru-RU" w:eastAsia="ru-RU"/>
              </w:rPr>
              <w:t>экосистемный</w:t>
            </w:r>
            <w:proofErr w:type="spellEnd"/>
            <w:r w:rsidRPr="005B3722">
              <w:rPr>
                <w:rFonts w:ascii="Times New Roman" w:eastAsia="Times New Roman" w:hAnsi="Times New Roman" w:cs="Times New Roman"/>
                <w:color w:val="000000"/>
                <w:sz w:val="21"/>
                <w:szCs w:val="21"/>
                <w:lang w:val="ru-RU" w:eastAsia="ru-RU"/>
              </w:rPr>
              <w:t xml:space="preserve"> (биогеоценотический), биосферный.</w:t>
            </w:r>
            <w:proofErr w:type="gramEnd"/>
            <w:r w:rsidRPr="005B3722">
              <w:rPr>
                <w:rFonts w:ascii="Times New Roman" w:eastAsia="Times New Roman" w:hAnsi="Times New Roman" w:cs="Times New Roman"/>
                <w:color w:val="000000"/>
                <w:sz w:val="21"/>
                <w:szCs w:val="21"/>
                <w:lang w:val="ru-RU" w:eastAsia="ru-RU"/>
              </w:rPr>
              <w:t xml:space="preserve"> Процессы, происходящие в живых системах. Основные признаки живого. Жизнь как фор</w:t>
            </w:r>
            <w:r w:rsidRPr="005B3722">
              <w:rPr>
                <w:rFonts w:ascii="Times New Roman" w:eastAsia="Times New Roman" w:hAnsi="Times New Roman" w:cs="Times New Roman"/>
                <w:color w:val="000000"/>
                <w:sz w:val="21"/>
                <w:szCs w:val="21"/>
                <w:lang w:val="ru-RU" w:eastAsia="ru-RU"/>
              </w:rPr>
              <w:softHyphen/>
              <w:t>ма существования материи</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1.3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биологической науки. Наблюдение, измере</w:t>
            </w:r>
            <w:r w:rsidRPr="005B3722">
              <w:rPr>
                <w:rFonts w:ascii="Times New Roman" w:eastAsia="Times New Roman" w:hAnsi="Times New Roman" w:cs="Times New Roman"/>
                <w:color w:val="000000"/>
                <w:sz w:val="21"/>
                <w:szCs w:val="21"/>
                <w:lang w:val="ru-RU" w:eastAsia="ru-RU"/>
              </w:rPr>
              <w:softHyphen/>
              <w:t xml:space="preserve">ние, эксперимент, систематизация, </w:t>
            </w:r>
            <w:proofErr w:type="spellStart"/>
            <w:r w:rsidRPr="005B3722">
              <w:rPr>
                <w:rFonts w:ascii="Times New Roman" w:eastAsia="Times New Roman" w:hAnsi="Times New Roman" w:cs="Times New Roman"/>
                <w:color w:val="000000"/>
                <w:sz w:val="21"/>
                <w:szCs w:val="21"/>
                <w:lang w:val="ru-RU" w:eastAsia="ru-RU"/>
              </w:rPr>
              <w:t>метаанализ</w:t>
            </w:r>
            <w:proofErr w:type="spellEnd"/>
            <w:r w:rsidRPr="005B3722">
              <w:rPr>
                <w:rFonts w:ascii="Times New Roman" w:eastAsia="Times New Roman" w:hAnsi="Times New Roman" w:cs="Times New Roman"/>
                <w:color w:val="333333"/>
                <w:sz w:val="21"/>
                <w:szCs w:val="21"/>
                <w:lang w:val="ru-RU" w:eastAsia="ru-RU"/>
              </w:rPr>
              <w:t>.</w:t>
            </w:r>
            <w:r w:rsidRPr="005B3722">
              <w:rPr>
                <w:rFonts w:ascii="Times New Roman" w:eastAsia="Times New Roman" w:hAnsi="Times New Roman" w:cs="Times New Roman"/>
                <w:color w:val="000000"/>
                <w:sz w:val="21"/>
                <w:szCs w:val="21"/>
                <w:lang w:val="ru-RU" w:eastAsia="ru-RU"/>
              </w:rPr>
              <w:t> Понятие о зависимой и независимой переменной. Планирование эксперимента. Постановка и провер</w:t>
            </w:r>
            <w:r w:rsidRPr="005B3722">
              <w:rPr>
                <w:rFonts w:ascii="Times New Roman" w:eastAsia="Times New Roman" w:hAnsi="Times New Roman" w:cs="Times New Roman"/>
                <w:color w:val="000000"/>
                <w:sz w:val="21"/>
                <w:szCs w:val="21"/>
                <w:lang w:val="ru-RU" w:eastAsia="ru-RU"/>
              </w:rPr>
              <w:softHyphen/>
              <w:t>ка гипотез. Нулевая гипотеза. Понятие выборки и её достоверность. Разброс</w:t>
            </w:r>
            <w:r w:rsidRPr="005B3722">
              <w:rPr>
                <w:rFonts w:ascii="Times New Roman" w:eastAsia="Times New Roman" w:hAnsi="Times New Roman" w:cs="Times New Roman"/>
                <w:color w:val="000000"/>
                <w:sz w:val="21"/>
                <w:szCs w:val="21"/>
                <w:lang w:val="ru-RU" w:eastAsia="ru-RU"/>
              </w:rPr>
              <w:br/>
              <w:t>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Клетка как биологическая система</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2.1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Клетка – структурно-функциональная единица жи</w:t>
            </w:r>
            <w:r w:rsidRPr="005B3722">
              <w:rPr>
                <w:rFonts w:ascii="Times New Roman" w:eastAsia="Times New Roman" w:hAnsi="Times New Roman" w:cs="Times New Roman"/>
                <w:color w:val="000000"/>
                <w:sz w:val="21"/>
                <w:szCs w:val="21"/>
                <w:lang w:val="ru-RU" w:eastAsia="ru-RU"/>
              </w:rPr>
              <w:softHyphen/>
              <w:t>вого. История открытия клетки. Работы Р. Гука, А. Левенгука. Клеточная теория (Т. Шванн, М. </w:t>
            </w:r>
            <w:proofErr w:type="spellStart"/>
            <w:r w:rsidRPr="005B3722">
              <w:rPr>
                <w:rFonts w:ascii="Times New Roman" w:eastAsia="Times New Roman" w:hAnsi="Times New Roman" w:cs="Times New Roman"/>
                <w:color w:val="000000"/>
                <w:sz w:val="21"/>
                <w:szCs w:val="21"/>
                <w:lang w:val="ru-RU" w:eastAsia="ru-RU"/>
              </w:rPr>
              <w:t>Шлейден</w:t>
            </w:r>
            <w:proofErr w:type="spellEnd"/>
            <w:r w:rsidRPr="005B3722">
              <w:rPr>
                <w:rFonts w:ascii="Times New Roman" w:eastAsia="Times New Roman" w:hAnsi="Times New Roman" w:cs="Times New Roman"/>
                <w:color w:val="000000"/>
                <w:sz w:val="21"/>
                <w:szCs w:val="21"/>
                <w:lang w:val="ru-RU" w:eastAsia="ru-RU"/>
              </w:rPr>
              <w:t>, Р. Вирхов). Основные положения со</w:t>
            </w:r>
            <w:r w:rsidRPr="005B3722">
              <w:rPr>
                <w:rFonts w:ascii="Times New Roman" w:eastAsia="Times New Roman" w:hAnsi="Times New Roman" w:cs="Times New Roman"/>
                <w:color w:val="000000"/>
                <w:sz w:val="21"/>
                <w:szCs w:val="21"/>
                <w:lang w:val="ru-RU" w:eastAsia="ru-RU"/>
              </w:rPr>
              <w:softHyphen/>
              <w:t>временной клеточной теории.</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2.2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Химический состав клетки. Макро-, микр</w:t>
            </w:r>
            <w:proofErr w:type="gramStart"/>
            <w:r w:rsidRPr="005B3722">
              <w:rPr>
                <w:rFonts w:ascii="Times New Roman" w:eastAsia="Times New Roman" w:hAnsi="Times New Roman" w:cs="Times New Roman"/>
                <w:color w:val="000000"/>
                <w:spacing w:val="-2"/>
                <w:sz w:val="21"/>
                <w:szCs w:val="21"/>
                <w:lang w:val="ru-RU" w:eastAsia="ru-RU"/>
              </w:rPr>
              <w:t>о-</w:t>
            </w:r>
            <w:proofErr w:type="gramEnd"/>
            <w:r w:rsidRPr="005B3722">
              <w:rPr>
                <w:rFonts w:ascii="Times New Roman" w:eastAsia="Times New Roman" w:hAnsi="Times New Roman" w:cs="Times New Roman"/>
                <w:color w:val="000000"/>
                <w:spacing w:val="-2"/>
                <w:sz w:val="21"/>
                <w:szCs w:val="21"/>
                <w:lang w:val="ru-RU" w:eastAsia="ru-RU"/>
              </w:rPr>
              <w:t xml:space="preserve"> и </w:t>
            </w:r>
            <w:proofErr w:type="spellStart"/>
            <w:r w:rsidRPr="005B3722">
              <w:rPr>
                <w:rFonts w:ascii="Times New Roman" w:eastAsia="Times New Roman" w:hAnsi="Times New Roman" w:cs="Times New Roman"/>
                <w:color w:val="000000"/>
                <w:spacing w:val="-2"/>
                <w:sz w:val="21"/>
                <w:szCs w:val="21"/>
                <w:lang w:val="ru-RU" w:eastAsia="ru-RU"/>
              </w:rPr>
              <w:t>ультра</w:t>
            </w:r>
            <w:r w:rsidRPr="005B3722">
              <w:rPr>
                <w:rFonts w:ascii="Times New Roman" w:eastAsia="Times New Roman" w:hAnsi="Times New Roman" w:cs="Times New Roman"/>
                <w:color w:val="000000"/>
                <w:spacing w:val="-2"/>
                <w:sz w:val="21"/>
                <w:szCs w:val="21"/>
                <w:lang w:val="ru-RU" w:eastAsia="ru-RU"/>
              </w:rPr>
              <w:softHyphen/>
              <w:t>микроэлементы</w:t>
            </w:r>
            <w:proofErr w:type="spellEnd"/>
            <w:r w:rsidRPr="005B3722">
              <w:rPr>
                <w:rFonts w:ascii="Times New Roman" w:eastAsia="Times New Roman" w:hAnsi="Times New Roman" w:cs="Times New Roman"/>
                <w:color w:val="000000"/>
                <w:sz w:val="21"/>
                <w:szCs w:val="21"/>
                <w:lang w:val="ru-RU" w:eastAsia="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Биологические полимеры. Белки. Аминокислотный состав белков. Структуры белковой молекулы. Пер</w:t>
            </w:r>
            <w:r w:rsidRPr="005B3722">
              <w:rPr>
                <w:rFonts w:ascii="Times New Roman" w:eastAsia="Times New Roman" w:hAnsi="Times New Roman" w:cs="Times New Roman"/>
                <w:color w:val="000000"/>
                <w:sz w:val="21"/>
                <w:szCs w:val="21"/>
                <w:lang w:val="ru-RU" w:eastAsia="ru-RU"/>
              </w:rPr>
              <w:softHyphen/>
              <w:t>вичная структура белка, пептидная связь. Вторич</w:t>
            </w:r>
            <w:r w:rsidRPr="005B3722">
              <w:rPr>
                <w:rFonts w:ascii="Times New Roman" w:eastAsia="Times New Roman" w:hAnsi="Times New Roman" w:cs="Times New Roman"/>
                <w:color w:val="000000"/>
                <w:sz w:val="21"/>
                <w:szCs w:val="21"/>
                <w:lang w:val="ru-RU" w:eastAsia="ru-RU"/>
              </w:rPr>
              <w:softHyphen/>
              <w:t>ная, третичная, четвертичная структуры. Денатура</w:t>
            </w:r>
            <w:r w:rsidRPr="005B3722">
              <w:rPr>
                <w:rFonts w:ascii="Times New Roman" w:eastAsia="Times New Roman" w:hAnsi="Times New Roman" w:cs="Times New Roman"/>
                <w:color w:val="000000"/>
                <w:sz w:val="21"/>
                <w:szCs w:val="21"/>
                <w:lang w:val="ru-RU" w:eastAsia="ru-RU"/>
              </w:rPr>
              <w:softHyphen/>
              <w:t>ция. Свойства белков. Классификация белков. Био</w:t>
            </w:r>
            <w:r w:rsidRPr="005B3722">
              <w:rPr>
                <w:rFonts w:ascii="Times New Roman" w:eastAsia="Times New Roman" w:hAnsi="Times New Roman" w:cs="Times New Roman"/>
                <w:color w:val="000000"/>
                <w:sz w:val="21"/>
                <w:szCs w:val="21"/>
                <w:lang w:val="ru-RU" w:eastAsia="ru-RU"/>
              </w:rPr>
              <w:softHyphen/>
              <w:t>логические функции белков.  </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Углеводы. Моносахариды, дисахариды, олигосаха</w:t>
            </w:r>
            <w:r w:rsidRPr="005B3722">
              <w:rPr>
                <w:rFonts w:ascii="Times New Roman" w:eastAsia="Times New Roman" w:hAnsi="Times New Roman" w:cs="Times New Roman"/>
                <w:color w:val="000000"/>
                <w:sz w:val="21"/>
                <w:szCs w:val="21"/>
                <w:lang w:val="ru-RU" w:eastAsia="ru-RU"/>
              </w:rPr>
              <w:softHyphen/>
              <w:t>риды и полисахариды. Общий план строения и фи</w:t>
            </w:r>
            <w:r w:rsidRPr="005B3722">
              <w:rPr>
                <w:rFonts w:ascii="Times New Roman" w:eastAsia="Times New Roman" w:hAnsi="Times New Roman" w:cs="Times New Roman"/>
                <w:color w:val="000000"/>
                <w:sz w:val="21"/>
                <w:szCs w:val="21"/>
                <w:lang w:val="ru-RU" w:eastAsia="ru-RU"/>
              </w:rPr>
              <w:softHyphen/>
              <w:t>зико-химические свойства углеводов. Биологические функции углеводов.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Липиды. </w:t>
            </w:r>
            <w:proofErr w:type="spellStart"/>
            <w:r w:rsidRPr="005B3722">
              <w:rPr>
                <w:rFonts w:ascii="Times New Roman" w:eastAsia="Times New Roman" w:hAnsi="Times New Roman" w:cs="Times New Roman"/>
                <w:color w:val="000000"/>
                <w:sz w:val="21"/>
                <w:szCs w:val="21"/>
                <w:lang w:val="ru-RU" w:eastAsia="ru-RU"/>
              </w:rPr>
              <w:t>Гидрофильно</w:t>
            </w:r>
            <w:proofErr w:type="spellEnd"/>
            <w:r w:rsidRPr="005B3722">
              <w:rPr>
                <w:rFonts w:ascii="Times New Roman" w:eastAsia="Times New Roman" w:hAnsi="Times New Roman" w:cs="Times New Roman"/>
                <w:color w:val="000000"/>
                <w:sz w:val="21"/>
                <w:szCs w:val="21"/>
                <w:lang w:val="ru-RU" w:eastAsia="ru-RU"/>
              </w:rPr>
              <w:t>-гидрофобные свойства. Классификация липидов</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Триглицериды</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фосфолипиды</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воски</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стероиды</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Биологические функции липидов. Общие свойства биологических мембран – текучесть, способность к самозамыканию, полупро</w:t>
            </w:r>
            <w:r w:rsidRPr="005B3722">
              <w:rPr>
                <w:rFonts w:ascii="Times New Roman" w:eastAsia="Times New Roman" w:hAnsi="Times New Roman" w:cs="Times New Roman"/>
                <w:color w:val="000000"/>
                <w:sz w:val="21"/>
                <w:szCs w:val="21"/>
                <w:lang w:val="ru-RU" w:eastAsia="ru-RU"/>
              </w:rPr>
              <w:softHyphen/>
              <w:t>ницаемость.</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Нуклеиновые кислоты. ДНК и РНК. Строение ну</w:t>
            </w:r>
            <w:r w:rsidRPr="005B3722">
              <w:rPr>
                <w:rFonts w:ascii="Times New Roman" w:eastAsia="Times New Roman" w:hAnsi="Times New Roman" w:cs="Times New Roman"/>
                <w:color w:val="000000"/>
                <w:sz w:val="21"/>
                <w:szCs w:val="21"/>
                <w:lang w:val="ru-RU" w:eastAsia="ru-RU"/>
              </w:rPr>
              <w:softHyphen/>
              <w:t xml:space="preserve">клеиновых кислот. Нуклеотиды. Принцип </w:t>
            </w:r>
            <w:proofErr w:type="spellStart"/>
            <w:r w:rsidRPr="005B3722">
              <w:rPr>
                <w:rFonts w:ascii="Times New Roman" w:eastAsia="Times New Roman" w:hAnsi="Times New Roman" w:cs="Times New Roman"/>
                <w:color w:val="000000"/>
                <w:sz w:val="21"/>
                <w:szCs w:val="21"/>
                <w:lang w:val="ru-RU" w:eastAsia="ru-RU"/>
              </w:rPr>
              <w:t>компле</w:t>
            </w:r>
            <w:r w:rsidRPr="005B3722">
              <w:rPr>
                <w:rFonts w:ascii="Times New Roman" w:eastAsia="Times New Roman" w:hAnsi="Times New Roman" w:cs="Times New Roman"/>
                <w:color w:val="000000"/>
                <w:sz w:val="21"/>
                <w:szCs w:val="21"/>
                <w:lang w:val="ru-RU" w:eastAsia="ru-RU"/>
              </w:rPr>
              <w:softHyphen/>
              <w:t>ментарности</w:t>
            </w:r>
            <w:proofErr w:type="spellEnd"/>
            <w:r w:rsidRPr="005B3722">
              <w:rPr>
                <w:rFonts w:ascii="Times New Roman" w:eastAsia="Times New Roman" w:hAnsi="Times New Roman" w:cs="Times New Roman"/>
                <w:color w:val="000000"/>
                <w:sz w:val="21"/>
                <w:szCs w:val="21"/>
                <w:lang w:val="ru-RU" w:eastAsia="ru-RU"/>
              </w:rPr>
              <w:t xml:space="preserve">. Правило </w:t>
            </w:r>
            <w:proofErr w:type="spellStart"/>
            <w:r w:rsidRPr="005B3722">
              <w:rPr>
                <w:rFonts w:ascii="Times New Roman" w:eastAsia="Times New Roman" w:hAnsi="Times New Roman" w:cs="Times New Roman"/>
                <w:color w:val="000000"/>
                <w:sz w:val="21"/>
                <w:szCs w:val="21"/>
                <w:lang w:val="ru-RU" w:eastAsia="ru-RU"/>
              </w:rPr>
              <w:t>Чаргаффа</w:t>
            </w:r>
            <w:proofErr w:type="spellEnd"/>
            <w:r w:rsidRPr="005B3722">
              <w:rPr>
                <w:rFonts w:ascii="Times New Roman" w:eastAsia="Times New Roman" w:hAnsi="Times New Roman" w:cs="Times New Roman"/>
                <w:color w:val="000000"/>
                <w:sz w:val="21"/>
                <w:szCs w:val="21"/>
                <w:lang w:val="ru-RU" w:eastAsia="ru-RU"/>
              </w:rPr>
              <w:t>. Структура ДНК – двойная спираль. Местонахождение и био</w:t>
            </w:r>
            <w:r w:rsidRPr="005B3722">
              <w:rPr>
                <w:rFonts w:ascii="Times New Roman" w:eastAsia="Times New Roman" w:hAnsi="Times New Roman" w:cs="Times New Roman"/>
                <w:color w:val="000000"/>
                <w:sz w:val="21"/>
                <w:szCs w:val="21"/>
                <w:lang w:val="ru-RU" w:eastAsia="ru-RU"/>
              </w:rPr>
              <w:softHyphen/>
              <w:t>логические функции ДНК. Виды РНК. Функции РНК в клетке.</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Строение молекулы АТФ. Макроэргические связи в молекуле АТФ. Биологические функции АТФ. Восстановленные переносчики, их функции в клет</w:t>
            </w:r>
            <w:r w:rsidRPr="005B3722">
              <w:rPr>
                <w:rFonts w:ascii="Times New Roman" w:eastAsia="Times New Roman" w:hAnsi="Times New Roman" w:cs="Times New Roman"/>
                <w:color w:val="000000"/>
                <w:sz w:val="21"/>
                <w:szCs w:val="21"/>
                <w:lang w:val="ru-RU" w:eastAsia="ru-RU"/>
              </w:rPr>
              <w:softHyphen/>
              <w:t xml:space="preserve">ке. </w:t>
            </w:r>
            <w:proofErr w:type="spellStart"/>
            <w:r w:rsidRPr="005B3722">
              <w:rPr>
                <w:rFonts w:ascii="Times New Roman" w:eastAsia="Times New Roman" w:hAnsi="Times New Roman" w:cs="Times New Roman"/>
                <w:color w:val="000000"/>
                <w:sz w:val="21"/>
                <w:szCs w:val="21"/>
                <w:lang w:val="ru-RU" w:eastAsia="ru-RU"/>
              </w:rPr>
              <w:t>Секвенирование</w:t>
            </w:r>
            <w:proofErr w:type="spellEnd"/>
            <w:r w:rsidRPr="005B3722">
              <w:rPr>
                <w:rFonts w:ascii="Times New Roman" w:eastAsia="Times New Roman" w:hAnsi="Times New Roman" w:cs="Times New Roman"/>
                <w:color w:val="000000"/>
                <w:sz w:val="21"/>
                <w:szCs w:val="21"/>
                <w:lang w:val="ru-RU" w:eastAsia="ru-RU"/>
              </w:rPr>
              <w:t xml:space="preserve"> ДНК.</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Структурная биология: биохимические и биофизи</w:t>
            </w:r>
            <w:r w:rsidRPr="005B3722">
              <w:rPr>
                <w:rFonts w:ascii="Times New Roman" w:eastAsia="Times New Roman" w:hAnsi="Times New Roman" w:cs="Times New Roman"/>
                <w:color w:val="000000"/>
                <w:sz w:val="21"/>
                <w:szCs w:val="21"/>
                <w:lang w:val="ru-RU" w:eastAsia="ru-RU"/>
              </w:rPr>
              <w:softHyphen/>
              <w:t xml:space="preserve">ческие исследования состава и пространственной структуры </w:t>
            </w:r>
            <w:proofErr w:type="spellStart"/>
            <w:r w:rsidRPr="005B3722">
              <w:rPr>
                <w:rFonts w:ascii="Times New Roman" w:eastAsia="Times New Roman" w:hAnsi="Times New Roman" w:cs="Times New Roman"/>
                <w:color w:val="000000"/>
                <w:sz w:val="21"/>
                <w:szCs w:val="21"/>
                <w:lang w:val="ru-RU" w:eastAsia="ru-RU"/>
              </w:rPr>
              <w:t>биомолекул</w:t>
            </w:r>
            <w:proofErr w:type="spellEnd"/>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2.3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Типы клеток: </w:t>
            </w:r>
            <w:proofErr w:type="spellStart"/>
            <w:r w:rsidRPr="005B3722">
              <w:rPr>
                <w:rFonts w:ascii="Times New Roman" w:eastAsia="Times New Roman" w:hAnsi="Times New Roman" w:cs="Times New Roman"/>
                <w:color w:val="000000"/>
                <w:sz w:val="21"/>
                <w:szCs w:val="21"/>
                <w:lang w:val="ru-RU" w:eastAsia="ru-RU"/>
              </w:rPr>
              <w:t>эукариотическая</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прокариотическая</w:t>
            </w:r>
            <w:proofErr w:type="spellEnd"/>
            <w:r w:rsidRPr="005B3722">
              <w:rPr>
                <w:rFonts w:ascii="Times New Roman" w:eastAsia="Times New Roman" w:hAnsi="Times New Roman" w:cs="Times New Roman"/>
                <w:color w:val="000000"/>
                <w:sz w:val="21"/>
                <w:szCs w:val="21"/>
                <w:lang w:val="ru-RU" w:eastAsia="ru-RU"/>
              </w:rPr>
              <w:t>. Структурно-функциональные образования клетки.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Строение </w:t>
            </w:r>
            <w:proofErr w:type="spellStart"/>
            <w:r w:rsidRPr="005B3722">
              <w:rPr>
                <w:rFonts w:ascii="Times New Roman" w:eastAsia="Times New Roman" w:hAnsi="Times New Roman" w:cs="Times New Roman"/>
                <w:color w:val="000000"/>
                <w:sz w:val="21"/>
                <w:szCs w:val="21"/>
                <w:lang w:val="ru-RU" w:eastAsia="ru-RU"/>
              </w:rPr>
              <w:t>прокариотической</w:t>
            </w:r>
            <w:proofErr w:type="spellEnd"/>
            <w:r w:rsidRPr="005B3722">
              <w:rPr>
                <w:rFonts w:ascii="Times New Roman" w:eastAsia="Times New Roman" w:hAnsi="Times New Roman" w:cs="Times New Roman"/>
                <w:color w:val="000000"/>
                <w:sz w:val="21"/>
                <w:szCs w:val="21"/>
                <w:lang w:val="ru-RU" w:eastAsia="ru-RU"/>
              </w:rPr>
              <w:t xml:space="preserve"> клетки. Клеточная стенка бактерий и архей. Особенности строения гетеротрофной и автотрофной </w:t>
            </w:r>
            <w:proofErr w:type="spellStart"/>
            <w:r w:rsidRPr="005B3722">
              <w:rPr>
                <w:rFonts w:ascii="Times New Roman" w:eastAsia="Times New Roman" w:hAnsi="Times New Roman" w:cs="Times New Roman"/>
                <w:color w:val="000000"/>
                <w:sz w:val="21"/>
                <w:szCs w:val="21"/>
                <w:lang w:val="ru-RU" w:eastAsia="ru-RU"/>
              </w:rPr>
              <w:t>прокариотических</w:t>
            </w:r>
            <w:proofErr w:type="spellEnd"/>
            <w:r w:rsidRPr="005B3722">
              <w:rPr>
                <w:rFonts w:ascii="Times New Roman" w:eastAsia="Times New Roman" w:hAnsi="Times New Roman" w:cs="Times New Roman"/>
                <w:color w:val="000000"/>
                <w:sz w:val="21"/>
                <w:szCs w:val="21"/>
                <w:lang w:val="ru-RU" w:eastAsia="ru-RU"/>
              </w:rPr>
              <w:t xml:space="preserve"> клеток. Место и роль прокариот в биоценозах.</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Строение и функционирование </w:t>
            </w:r>
            <w:proofErr w:type="spellStart"/>
            <w:r w:rsidRPr="005B3722">
              <w:rPr>
                <w:rFonts w:ascii="Times New Roman" w:eastAsia="Times New Roman" w:hAnsi="Times New Roman" w:cs="Times New Roman"/>
                <w:color w:val="000000"/>
                <w:sz w:val="21"/>
                <w:szCs w:val="21"/>
                <w:lang w:val="ru-RU" w:eastAsia="ru-RU"/>
              </w:rPr>
              <w:t>эукариотической</w:t>
            </w:r>
            <w:proofErr w:type="spellEnd"/>
            <w:r w:rsidRPr="005B3722">
              <w:rPr>
                <w:rFonts w:ascii="Times New Roman" w:eastAsia="Times New Roman" w:hAnsi="Times New Roman" w:cs="Times New Roman"/>
                <w:color w:val="000000"/>
                <w:sz w:val="21"/>
                <w:szCs w:val="21"/>
                <w:lang w:val="ru-RU" w:eastAsia="ru-RU"/>
              </w:rPr>
              <w:t xml:space="preserve"> клетки. Плазматическая мембрана (плазмалемма). Структура плазматической мембраны. </w:t>
            </w:r>
            <w:r w:rsidRPr="005B3722">
              <w:rPr>
                <w:rFonts w:ascii="Times New Roman" w:eastAsia="Times New Roman" w:hAnsi="Times New Roman" w:cs="Times New Roman"/>
                <w:color w:val="000000"/>
                <w:sz w:val="21"/>
                <w:szCs w:val="21"/>
                <w:lang w:val="ru-RU" w:eastAsia="ru-RU"/>
              </w:rPr>
              <w:lastRenderedPageBreak/>
              <w:t>Транспорт ве</w:t>
            </w:r>
            <w:r w:rsidRPr="005B3722">
              <w:rPr>
                <w:rFonts w:ascii="Times New Roman" w:eastAsia="Times New Roman" w:hAnsi="Times New Roman" w:cs="Times New Roman"/>
                <w:color w:val="000000"/>
                <w:sz w:val="21"/>
                <w:szCs w:val="21"/>
                <w:lang w:val="ru-RU" w:eastAsia="ru-RU"/>
              </w:rPr>
              <w:softHyphen/>
              <w:t>ществ через плазматическую мембрану: пассивный (диффузия, облегчённая диффузия), активный (пер</w:t>
            </w:r>
            <w:r w:rsidRPr="005B3722">
              <w:rPr>
                <w:rFonts w:ascii="Times New Roman" w:eastAsia="Times New Roman" w:hAnsi="Times New Roman" w:cs="Times New Roman"/>
                <w:color w:val="000000"/>
                <w:sz w:val="21"/>
                <w:szCs w:val="21"/>
                <w:lang w:val="ru-RU" w:eastAsia="ru-RU"/>
              </w:rPr>
              <w:softHyphen/>
              <w:t xml:space="preserve">вичный и вторичный активный транспорт). Полупроницаемость мембраны. Работа </w:t>
            </w:r>
            <w:proofErr w:type="gramStart"/>
            <w:r w:rsidRPr="005B3722">
              <w:rPr>
                <w:rFonts w:ascii="Times New Roman" w:eastAsia="Times New Roman" w:hAnsi="Times New Roman" w:cs="Times New Roman"/>
                <w:color w:val="000000"/>
                <w:sz w:val="21"/>
                <w:szCs w:val="21"/>
                <w:lang w:val="ru-RU" w:eastAsia="ru-RU"/>
              </w:rPr>
              <w:t>натрий-калиевого</w:t>
            </w:r>
            <w:proofErr w:type="gramEnd"/>
            <w:r w:rsidRPr="005B3722">
              <w:rPr>
                <w:rFonts w:ascii="Times New Roman" w:eastAsia="Times New Roman" w:hAnsi="Times New Roman" w:cs="Times New Roman"/>
                <w:color w:val="000000"/>
                <w:sz w:val="21"/>
                <w:szCs w:val="21"/>
                <w:lang w:val="ru-RU" w:eastAsia="ru-RU"/>
              </w:rPr>
              <w:t xml:space="preserve"> насоса. </w:t>
            </w:r>
            <w:proofErr w:type="spellStart"/>
            <w:r w:rsidRPr="005B3722">
              <w:rPr>
                <w:rFonts w:ascii="Times New Roman" w:eastAsia="Times New Roman" w:hAnsi="Times New Roman" w:cs="Times New Roman"/>
                <w:color w:val="000000"/>
                <w:sz w:val="21"/>
                <w:szCs w:val="21"/>
                <w:lang w:val="ru-RU" w:eastAsia="ru-RU"/>
              </w:rPr>
              <w:t>Эндоцитоз</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пиноцитоз</w:t>
            </w:r>
            <w:proofErr w:type="spellEnd"/>
            <w:r w:rsidRPr="005B3722">
              <w:rPr>
                <w:rFonts w:ascii="Times New Roman" w:eastAsia="Times New Roman" w:hAnsi="Times New Roman" w:cs="Times New Roman"/>
                <w:color w:val="000000"/>
                <w:sz w:val="21"/>
                <w:szCs w:val="21"/>
                <w:lang w:val="ru-RU" w:eastAsia="ru-RU"/>
              </w:rPr>
              <w:t xml:space="preserve">, фагоцитоз. </w:t>
            </w:r>
            <w:proofErr w:type="spellStart"/>
            <w:r w:rsidRPr="005B3722">
              <w:rPr>
                <w:rFonts w:ascii="Times New Roman" w:eastAsia="Times New Roman" w:hAnsi="Times New Roman" w:cs="Times New Roman"/>
                <w:color w:val="000000"/>
                <w:sz w:val="21"/>
                <w:szCs w:val="21"/>
                <w:lang w:val="ru-RU" w:eastAsia="ru-RU"/>
              </w:rPr>
              <w:t>Экзо</w:t>
            </w:r>
            <w:r w:rsidRPr="005B3722">
              <w:rPr>
                <w:rFonts w:ascii="Times New Roman" w:eastAsia="Times New Roman" w:hAnsi="Times New Roman" w:cs="Times New Roman"/>
                <w:color w:val="000000"/>
                <w:sz w:val="21"/>
                <w:szCs w:val="21"/>
                <w:lang w:val="ru-RU" w:eastAsia="ru-RU"/>
              </w:rPr>
              <w:softHyphen/>
              <w:t>цитоз</w:t>
            </w:r>
            <w:proofErr w:type="spellEnd"/>
            <w:r w:rsidRPr="005B3722">
              <w:rPr>
                <w:rFonts w:ascii="Times New Roman" w:eastAsia="Times New Roman" w:hAnsi="Times New Roman" w:cs="Times New Roman"/>
                <w:color w:val="000000"/>
                <w:sz w:val="21"/>
                <w:szCs w:val="21"/>
                <w:lang w:val="ru-RU" w:eastAsia="ru-RU"/>
              </w:rPr>
              <w:t>. Клеточная стенка. Структура и функции клеточной стенки растений, грибов.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Цитоплазма. </w:t>
            </w:r>
            <w:proofErr w:type="spellStart"/>
            <w:r w:rsidRPr="005B3722">
              <w:rPr>
                <w:rFonts w:ascii="Times New Roman" w:eastAsia="Times New Roman" w:hAnsi="Times New Roman" w:cs="Times New Roman"/>
                <w:color w:val="000000"/>
                <w:sz w:val="21"/>
                <w:szCs w:val="21"/>
                <w:lang w:val="ru-RU" w:eastAsia="ru-RU"/>
              </w:rPr>
              <w:t>Цитозоль</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Цитоскелет</w:t>
            </w:r>
            <w:proofErr w:type="spellEnd"/>
            <w:r w:rsidRPr="005B3722">
              <w:rPr>
                <w:rFonts w:ascii="Times New Roman" w:eastAsia="Times New Roman" w:hAnsi="Times New Roman" w:cs="Times New Roman"/>
                <w:color w:val="000000"/>
                <w:sz w:val="21"/>
                <w:szCs w:val="21"/>
                <w:lang w:val="ru-RU" w:eastAsia="ru-RU"/>
              </w:rPr>
              <w:t>. Движение цито</w:t>
            </w:r>
            <w:r w:rsidRPr="005B3722">
              <w:rPr>
                <w:rFonts w:ascii="Times New Roman" w:eastAsia="Times New Roman" w:hAnsi="Times New Roman" w:cs="Times New Roman"/>
                <w:color w:val="000000"/>
                <w:sz w:val="21"/>
                <w:szCs w:val="21"/>
                <w:lang w:val="ru-RU" w:eastAsia="ru-RU"/>
              </w:rPr>
              <w:softHyphen/>
              <w:t xml:space="preserve">плазмы. Органоиды клетки. </w:t>
            </w:r>
            <w:proofErr w:type="spellStart"/>
            <w:r w:rsidRPr="005B3722">
              <w:rPr>
                <w:rFonts w:ascii="Times New Roman" w:eastAsia="Times New Roman" w:hAnsi="Times New Roman" w:cs="Times New Roman"/>
                <w:color w:val="000000"/>
                <w:sz w:val="21"/>
                <w:szCs w:val="21"/>
                <w:lang w:val="ru-RU" w:eastAsia="ru-RU"/>
              </w:rPr>
              <w:t>Одномембранные</w:t>
            </w:r>
            <w:proofErr w:type="spellEnd"/>
            <w:r w:rsidRPr="005B3722">
              <w:rPr>
                <w:rFonts w:ascii="Times New Roman" w:eastAsia="Times New Roman" w:hAnsi="Times New Roman" w:cs="Times New Roman"/>
                <w:color w:val="000000"/>
                <w:sz w:val="21"/>
                <w:szCs w:val="21"/>
                <w:lang w:val="ru-RU" w:eastAsia="ru-RU"/>
              </w:rPr>
              <w:t xml:space="preserve"> орга</w:t>
            </w:r>
            <w:r w:rsidRPr="005B3722">
              <w:rPr>
                <w:rFonts w:ascii="Times New Roman" w:eastAsia="Times New Roman" w:hAnsi="Times New Roman" w:cs="Times New Roman"/>
                <w:color w:val="000000"/>
                <w:sz w:val="21"/>
                <w:szCs w:val="21"/>
                <w:lang w:val="ru-RU" w:eastAsia="ru-RU"/>
              </w:rPr>
              <w:softHyphen/>
              <w:t xml:space="preserve">ноиды клетки: эндоплазматическая сеть (ЭПС), аппарат </w:t>
            </w:r>
            <w:proofErr w:type="spellStart"/>
            <w:r w:rsidRPr="005B3722">
              <w:rPr>
                <w:rFonts w:ascii="Times New Roman" w:eastAsia="Times New Roman" w:hAnsi="Times New Roman" w:cs="Times New Roman"/>
                <w:color w:val="000000"/>
                <w:sz w:val="21"/>
                <w:szCs w:val="21"/>
                <w:lang w:val="ru-RU" w:eastAsia="ru-RU"/>
              </w:rPr>
              <w:t>Гольджи</w:t>
            </w:r>
            <w:proofErr w:type="spellEnd"/>
            <w:r w:rsidRPr="005B3722">
              <w:rPr>
                <w:rFonts w:ascii="Times New Roman" w:eastAsia="Times New Roman" w:hAnsi="Times New Roman" w:cs="Times New Roman"/>
                <w:color w:val="000000"/>
                <w:sz w:val="21"/>
                <w:szCs w:val="21"/>
                <w:lang w:val="ru-RU" w:eastAsia="ru-RU"/>
              </w:rPr>
              <w:t>, лизосомы, их строение и функ</w:t>
            </w:r>
            <w:r w:rsidRPr="005B3722">
              <w:rPr>
                <w:rFonts w:ascii="Times New Roman" w:eastAsia="Times New Roman" w:hAnsi="Times New Roman" w:cs="Times New Roman"/>
                <w:color w:val="000000"/>
                <w:sz w:val="21"/>
                <w:szCs w:val="21"/>
                <w:lang w:val="ru-RU" w:eastAsia="ru-RU"/>
              </w:rPr>
              <w:softHyphen/>
              <w:t xml:space="preserve">ции. Взаимосвязь </w:t>
            </w:r>
            <w:proofErr w:type="spellStart"/>
            <w:r w:rsidRPr="005B3722">
              <w:rPr>
                <w:rFonts w:ascii="Times New Roman" w:eastAsia="Times New Roman" w:hAnsi="Times New Roman" w:cs="Times New Roman"/>
                <w:color w:val="000000"/>
                <w:sz w:val="21"/>
                <w:szCs w:val="21"/>
                <w:lang w:val="ru-RU" w:eastAsia="ru-RU"/>
              </w:rPr>
              <w:t>одномембранных</w:t>
            </w:r>
            <w:proofErr w:type="spellEnd"/>
            <w:r w:rsidRPr="005B3722">
              <w:rPr>
                <w:rFonts w:ascii="Times New Roman" w:eastAsia="Times New Roman" w:hAnsi="Times New Roman" w:cs="Times New Roman"/>
                <w:color w:val="000000"/>
                <w:sz w:val="21"/>
                <w:szCs w:val="21"/>
                <w:lang w:val="ru-RU" w:eastAsia="ru-RU"/>
              </w:rPr>
              <w:t xml:space="preserve"> органоидов клетки. Строение </w:t>
            </w:r>
            <w:proofErr w:type="gramStart"/>
            <w:r w:rsidRPr="005B3722">
              <w:rPr>
                <w:rFonts w:ascii="Times New Roman" w:eastAsia="Times New Roman" w:hAnsi="Times New Roman" w:cs="Times New Roman"/>
                <w:color w:val="000000"/>
                <w:sz w:val="21"/>
                <w:szCs w:val="21"/>
                <w:lang w:val="ru-RU" w:eastAsia="ru-RU"/>
              </w:rPr>
              <w:t>гранулярного</w:t>
            </w:r>
            <w:proofErr w:type="gram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ретикулума</w:t>
            </w:r>
            <w:proofErr w:type="spellEnd"/>
            <w:r w:rsidRPr="005B3722">
              <w:rPr>
                <w:rFonts w:ascii="Times New Roman" w:eastAsia="Times New Roman" w:hAnsi="Times New Roman" w:cs="Times New Roman"/>
                <w:color w:val="000000"/>
                <w:sz w:val="21"/>
                <w:szCs w:val="21"/>
                <w:lang w:val="ru-RU" w:eastAsia="ru-RU"/>
              </w:rPr>
              <w:t>. Синтез растворимых белков.</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Синтез клеточных мембран. Гладкий (</w:t>
            </w:r>
            <w:proofErr w:type="spellStart"/>
            <w:r w:rsidRPr="005B3722">
              <w:rPr>
                <w:rFonts w:ascii="Times New Roman" w:eastAsia="Times New Roman" w:hAnsi="Times New Roman" w:cs="Times New Roman"/>
                <w:color w:val="000000"/>
                <w:sz w:val="21"/>
                <w:szCs w:val="21"/>
                <w:lang w:val="ru-RU" w:eastAsia="ru-RU"/>
              </w:rPr>
              <w:t>агранулярный</w:t>
            </w:r>
            <w:proofErr w:type="spellEnd"/>
            <w:r w:rsidRPr="005B3722">
              <w:rPr>
                <w:rFonts w:ascii="Times New Roman" w:eastAsia="Times New Roman" w:hAnsi="Times New Roman" w:cs="Times New Roman"/>
                <w:color w:val="000000"/>
                <w:sz w:val="21"/>
                <w:szCs w:val="21"/>
                <w:lang w:val="ru-RU" w:eastAsia="ru-RU"/>
              </w:rPr>
              <w:t xml:space="preserve">) эндоплазматический </w:t>
            </w:r>
            <w:proofErr w:type="spellStart"/>
            <w:r w:rsidRPr="005B3722">
              <w:rPr>
                <w:rFonts w:ascii="Times New Roman" w:eastAsia="Times New Roman" w:hAnsi="Times New Roman" w:cs="Times New Roman"/>
                <w:color w:val="000000"/>
                <w:sz w:val="21"/>
                <w:szCs w:val="21"/>
                <w:lang w:val="ru-RU" w:eastAsia="ru-RU"/>
              </w:rPr>
              <w:t>рети</w:t>
            </w:r>
            <w:r w:rsidRPr="005B3722">
              <w:rPr>
                <w:rFonts w:ascii="Times New Roman" w:eastAsia="Times New Roman" w:hAnsi="Times New Roman" w:cs="Times New Roman"/>
                <w:color w:val="000000"/>
                <w:sz w:val="21"/>
                <w:szCs w:val="21"/>
                <w:lang w:val="ru-RU" w:eastAsia="ru-RU"/>
              </w:rPr>
              <w:softHyphen/>
              <w:t>кулум</w:t>
            </w:r>
            <w:proofErr w:type="spellEnd"/>
            <w:r w:rsidRPr="005B3722">
              <w:rPr>
                <w:rFonts w:ascii="Times New Roman" w:eastAsia="Times New Roman" w:hAnsi="Times New Roman" w:cs="Times New Roman"/>
                <w:color w:val="000000"/>
                <w:sz w:val="21"/>
                <w:szCs w:val="21"/>
                <w:lang w:val="ru-RU" w:eastAsia="ru-RU"/>
              </w:rPr>
              <w:t xml:space="preserve">. Секреторная функция аппарата </w:t>
            </w:r>
            <w:proofErr w:type="spellStart"/>
            <w:r w:rsidRPr="005B3722">
              <w:rPr>
                <w:rFonts w:ascii="Times New Roman" w:eastAsia="Times New Roman" w:hAnsi="Times New Roman" w:cs="Times New Roman"/>
                <w:color w:val="000000"/>
                <w:sz w:val="21"/>
                <w:szCs w:val="21"/>
                <w:lang w:val="ru-RU" w:eastAsia="ru-RU"/>
              </w:rPr>
              <w:t>Гольджи</w:t>
            </w:r>
            <w:proofErr w:type="spellEnd"/>
            <w:r w:rsidRPr="005B3722">
              <w:rPr>
                <w:rFonts w:ascii="Times New Roman" w:eastAsia="Times New Roman" w:hAnsi="Times New Roman" w:cs="Times New Roman"/>
                <w:color w:val="000000"/>
                <w:sz w:val="21"/>
                <w:szCs w:val="21"/>
                <w:lang w:val="ru-RU" w:eastAsia="ru-RU"/>
              </w:rPr>
              <w:t>. Транспорт веще</w:t>
            </w:r>
            <w:proofErr w:type="gramStart"/>
            <w:r w:rsidRPr="005B3722">
              <w:rPr>
                <w:rFonts w:ascii="Times New Roman" w:eastAsia="Times New Roman" w:hAnsi="Times New Roman" w:cs="Times New Roman"/>
                <w:color w:val="000000"/>
                <w:sz w:val="21"/>
                <w:szCs w:val="21"/>
                <w:lang w:val="ru-RU" w:eastAsia="ru-RU"/>
              </w:rPr>
              <w:t>ств в кл</w:t>
            </w:r>
            <w:proofErr w:type="gramEnd"/>
            <w:r w:rsidRPr="005B3722">
              <w:rPr>
                <w:rFonts w:ascii="Times New Roman" w:eastAsia="Times New Roman" w:hAnsi="Times New Roman" w:cs="Times New Roman"/>
                <w:color w:val="000000"/>
                <w:sz w:val="21"/>
                <w:szCs w:val="21"/>
                <w:lang w:val="ru-RU" w:eastAsia="ru-RU"/>
              </w:rPr>
              <w:t>етке. Вакуоли растительных клеток. Клеточный сок. Тургор.</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Полуавтономные органоиды клетки: митохондрии, пластиды.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Строение и функции митохондрий и пластид. Пер</w:t>
            </w:r>
            <w:r w:rsidRPr="005B3722">
              <w:rPr>
                <w:rFonts w:ascii="Times New Roman" w:eastAsia="Times New Roman" w:hAnsi="Times New Roman" w:cs="Times New Roman"/>
                <w:color w:val="000000"/>
                <w:sz w:val="21"/>
                <w:szCs w:val="21"/>
                <w:lang w:val="ru-RU" w:eastAsia="ru-RU"/>
              </w:rPr>
              <w:softHyphen/>
              <w:t xml:space="preserve">вичные, вторичные и сложные пластиды </w:t>
            </w:r>
            <w:proofErr w:type="gramStart"/>
            <w:r w:rsidRPr="005B3722">
              <w:rPr>
                <w:rFonts w:ascii="Times New Roman" w:eastAsia="Times New Roman" w:hAnsi="Times New Roman" w:cs="Times New Roman"/>
                <w:color w:val="000000"/>
                <w:sz w:val="21"/>
                <w:szCs w:val="21"/>
                <w:lang w:val="ru-RU" w:eastAsia="ru-RU"/>
              </w:rPr>
              <w:t>фотосинте</w:t>
            </w:r>
            <w:r w:rsidRPr="005B3722">
              <w:rPr>
                <w:rFonts w:ascii="Times New Roman" w:eastAsia="Times New Roman" w:hAnsi="Times New Roman" w:cs="Times New Roman"/>
                <w:color w:val="000000"/>
                <w:sz w:val="21"/>
                <w:szCs w:val="21"/>
                <w:lang w:val="ru-RU" w:eastAsia="ru-RU"/>
              </w:rPr>
              <w:softHyphen/>
              <w:t>зирующих</w:t>
            </w:r>
            <w:proofErr w:type="gramEnd"/>
            <w:r w:rsidRPr="005B3722">
              <w:rPr>
                <w:rFonts w:ascii="Times New Roman" w:eastAsia="Times New Roman" w:hAnsi="Times New Roman" w:cs="Times New Roman"/>
                <w:color w:val="000000"/>
                <w:sz w:val="21"/>
                <w:szCs w:val="21"/>
                <w:lang w:val="ru-RU" w:eastAsia="ru-RU"/>
              </w:rPr>
              <w:t xml:space="preserve"> эукариот. Хлоропласты, хромопласты, лейкопласты высших растений.</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pacing w:val="-2"/>
                <w:sz w:val="21"/>
                <w:szCs w:val="21"/>
                <w:lang w:val="ru-RU" w:eastAsia="ru-RU"/>
              </w:rPr>
              <w:t>Немембранные</w:t>
            </w:r>
            <w:proofErr w:type="spellEnd"/>
            <w:r w:rsidRPr="005B3722">
              <w:rPr>
                <w:rFonts w:ascii="Times New Roman" w:eastAsia="Times New Roman" w:hAnsi="Times New Roman" w:cs="Times New Roman"/>
                <w:color w:val="000000"/>
                <w:spacing w:val="-2"/>
                <w:sz w:val="21"/>
                <w:szCs w:val="21"/>
                <w:lang w:val="ru-RU" w:eastAsia="ru-RU"/>
              </w:rPr>
              <w:t xml:space="preserve"> органоиды клетки Строение и функ</w:t>
            </w:r>
            <w:r w:rsidRPr="005B3722">
              <w:rPr>
                <w:rFonts w:ascii="Times New Roman" w:eastAsia="Times New Roman" w:hAnsi="Times New Roman" w:cs="Times New Roman"/>
                <w:color w:val="000000"/>
                <w:spacing w:val="-2"/>
                <w:sz w:val="21"/>
                <w:szCs w:val="21"/>
                <w:lang w:val="ru-RU" w:eastAsia="ru-RU"/>
              </w:rPr>
              <w:softHyphen/>
              <w:t xml:space="preserve">ции </w:t>
            </w:r>
            <w:proofErr w:type="spellStart"/>
            <w:r w:rsidRPr="005B3722">
              <w:rPr>
                <w:rFonts w:ascii="Times New Roman" w:eastAsia="Times New Roman" w:hAnsi="Times New Roman" w:cs="Times New Roman"/>
                <w:color w:val="000000"/>
                <w:spacing w:val="-2"/>
                <w:sz w:val="21"/>
                <w:szCs w:val="21"/>
                <w:lang w:val="ru-RU" w:eastAsia="ru-RU"/>
              </w:rPr>
              <w:t>немембранных</w:t>
            </w:r>
            <w:proofErr w:type="spellEnd"/>
            <w:r w:rsidRPr="005B3722">
              <w:rPr>
                <w:rFonts w:ascii="Times New Roman" w:eastAsia="Times New Roman" w:hAnsi="Times New Roman" w:cs="Times New Roman"/>
                <w:color w:val="000000"/>
                <w:spacing w:val="-2"/>
                <w:sz w:val="21"/>
                <w:szCs w:val="21"/>
                <w:lang w:val="ru-RU" w:eastAsia="ru-RU"/>
              </w:rPr>
              <w:t xml:space="preserve"> органоидов клетки. Рибосомы. </w:t>
            </w:r>
            <w:proofErr w:type="spellStart"/>
            <w:r w:rsidRPr="005B3722">
              <w:rPr>
                <w:rFonts w:ascii="Times New Roman" w:eastAsia="Times New Roman" w:hAnsi="Times New Roman" w:cs="Times New Roman"/>
                <w:color w:val="000000"/>
                <w:spacing w:val="-2"/>
                <w:sz w:val="21"/>
                <w:szCs w:val="21"/>
                <w:lang w:val="ru-RU" w:eastAsia="ru-RU"/>
              </w:rPr>
              <w:t>Микрофиламенты</w:t>
            </w:r>
            <w:proofErr w:type="spellEnd"/>
            <w:r w:rsidRPr="005B3722">
              <w:rPr>
                <w:rFonts w:ascii="Times New Roman" w:eastAsia="Times New Roman" w:hAnsi="Times New Roman" w:cs="Times New Roman"/>
                <w:i/>
                <w:iCs/>
                <w:color w:val="000000"/>
                <w:spacing w:val="-2"/>
                <w:sz w:val="21"/>
                <w:szCs w:val="21"/>
                <w:lang w:val="ru-RU" w:eastAsia="ru-RU"/>
              </w:rPr>
              <w:t>.</w:t>
            </w:r>
            <w:r w:rsidRPr="005B3722">
              <w:rPr>
                <w:rFonts w:ascii="Times New Roman" w:eastAsia="Times New Roman" w:hAnsi="Times New Roman" w:cs="Times New Roman"/>
                <w:color w:val="000000"/>
                <w:spacing w:val="-2"/>
                <w:sz w:val="21"/>
                <w:szCs w:val="21"/>
                <w:lang w:val="ru-RU" w:eastAsia="ru-RU"/>
              </w:rPr>
              <w:t> Мышечные клетки. Микротрубоч</w:t>
            </w:r>
            <w:r w:rsidRPr="005B3722">
              <w:rPr>
                <w:rFonts w:ascii="Times New Roman" w:eastAsia="Times New Roman" w:hAnsi="Times New Roman" w:cs="Times New Roman"/>
                <w:color w:val="000000"/>
                <w:spacing w:val="-2"/>
                <w:sz w:val="21"/>
                <w:szCs w:val="21"/>
                <w:lang w:val="ru-RU" w:eastAsia="ru-RU"/>
              </w:rPr>
              <w:softHyphen/>
              <w:t>ки. Клеточный центр. Строение и движение жгутиков и ресничек. Микротрубочки цитоплазмы. Центриоль.</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Ядро. Оболочка ядра, хроматин, кариоплазма, ядры</w:t>
            </w:r>
            <w:r w:rsidRPr="005B3722">
              <w:rPr>
                <w:rFonts w:ascii="Times New Roman" w:eastAsia="Times New Roman" w:hAnsi="Times New Roman" w:cs="Times New Roman"/>
                <w:color w:val="000000"/>
                <w:sz w:val="21"/>
                <w:szCs w:val="21"/>
                <w:lang w:val="ru-RU" w:eastAsia="ru-RU"/>
              </w:rPr>
              <w:softHyphen/>
              <w:t xml:space="preserve">шки, их строение и функции. Ядерный белковый матрикс. Пространственное расположение хромосом в </w:t>
            </w:r>
            <w:proofErr w:type="spellStart"/>
            <w:r w:rsidRPr="005B3722">
              <w:rPr>
                <w:rFonts w:ascii="Times New Roman" w:eastAsia="Times New Roman" w:hAnsi="Times New Roman" w:cs="Times New Roman"/>
                <w:color w:val="000000"/>
                <w:sz w:val="21"/>
                <w:szCs w:val="21"/>
                <w:lang w:val="ru-RU" w:eastAsia="ru-RU"/>
              </w:rPr>
              <w:t>интерфазном</w:t>
            </w:r>
            <w:proofErr w:type="spellEnd"/>
            <w:r w:rsidRPr="005B3722">
              <w:rPr>
                <w:rFonts w:ascii="Times New Roman" w:eastAsia="Times New Roman" w:hAnsi="Times New Roman" w:cs="Times New Roman"/>
                <w:color w:val="000000"/>
                <w:sz w:val="21"/>
                <w:szCs w:val="21"/>
                <w:lang w:val="ru-RU" w:eastAsia="ru-RU"/>
              </w:rPr>
              <w:t xml:space="preserve"> ядре</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Белки хроматина – гистоны.</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Клеточные включения. Сравнительная характери</w:t>
            </w:r>
            <w:r w:rsidRPr="005B3722">
              <w:rPr>
                <w:rFonts w:ascii="Times New Roman" w:eastAsia="Times New Roman" w:hAnsi="Times New Roman" w:cs="Times New Roman"/>
                <w:color w:val="000000"/>
                <w:sz w:val="21"/>
                <w:szCs w:val="21"/>
                <w:lang w:val="ru-RU" w:eastAsia="ru-RU"/>
              </w:rPr>
              <w:softHyphen/>
              <w:t>стика клеток эукариот (растительной, животной, грибной)</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2.4</w:t>
            </w:r>
          </w:p>
        </w:tc>
        <w:tc>
          <w:tcPr>
            <w:tcW w:w="13205" w:type="dxa"/>
            <w:tcBorders>
              <w:top w:val="nil"/>
              <w:left w:val="nil"/>
              <w:bottom w:val="single" w:sz="8" w:space="0" w:color="auto"/>
              <w:right w:val="single" w:sz="8" w:space="0" w:color="auto"/>
            </w:tcBorders>
            <w:shd w:val="clear" w:color="auto" w:fill="auto"/>
            <w:tcMar>
              <w:top w:w="17" w:type="dxa"/>
              <w:left w:w="108" w:type="dxa"/>
              <w:bottom w:w="17"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Ассимиляция и диссимиляция – две стороны мета</w:t>
            </w:r>
            <w:r w:rsidRPr="005B3722">
              <w:rPr>
                <w:rFonts w:ascii="Times New Roman" w:eastAsia="Times New Roman" w:hAnsi="Times New Roman" w:cs="Times New Roman"/>
                <w:color w:val="000000"/>
                <w:sz w:val="21"/>
                <w:szCs w:val="21"/>
                <w:lang w:val="ru-RU" w:eastAsia="ru-RU"/>
              </w:rPr>
              <w:softHyphen/>
              <w:t>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w:t>
            </w:r>
            <w:r w:rsidRPr="005B3722">
              <w:rPr>
                <w:rFonts w:ascii="Times New Roman" w:eastAsia="Times New Roman" w:hAnsi="Times New Roman" w:cs="Times New Roman"/>
                <w:color w:val="000000"/>
                <w:sz w:val="21"/>
                <w:szCs w:val="21"/>
                <w:lang w:val="ru-RU" w:eastAsia="ru-RU"/>
              </w:rPr>
              <w:softHyphen/>
              <w:t>ментативный характер реакций клеточного метаболизма. Ферменты, их строение, свойства и механизм действия. Коферменты. Отличия ферментов от не</w:t>
            </w:r>
            <w:r w:rsidRPr="005B3722">
              <w:rPr>
                <w:rFonts w:ascii="Times New Roman" w:eastAsia="Times New Roman" w:hAnsi="Times New Roman" w:cs="Times New Roman"/>
                <w:color w:val="000000"/>
                <w:sz w:val="21"/>
                <w:szCs w:val="21"/>
                <w:lang w:val="ru-RU" w:eastAsia="ru-RU"/>
              </w:rPr>
              <w:softHyphen/>
              <w:t>органических катализаторов. Белки-активаторы и белки-ингибиторы. Зависимость скорости фермен</w:t>
            </w:r>
            <w:r w:rsidRPr="005B3722">
              <w:rPr>
                <w:rFonts w:ascii="Times New Roman" w:eastAsia="Times New Roman" w:hAnsi="Times New Roman" w:cs="Times New Roman"/>
                <w:color w:val="000000"/>
                <w:sz w:val="21"/>
                <w:szCs w:val="21"/>
                <w:lang w:val="ru-RU" w:eastAsia="ru-RU"/>
              </w:rPr>
              <w:softHyphen/>
              <w:t>тативных реакций от различных факторов.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Первичный синтез органических веще</w:t>
            </w:r>
            <w:proofErr w:type="gramStart"/>
            <w:r w:rsidRPr="005B3722">
              <w:rPr>
                <w:rFonts w:ascii="Times New Roman" w:eastAsia="Times New Roman" w:hAnsi="Times New Roman" w:cs="Times New Roman"/>
                <w:color w:val="000000"/>
                <w:sz w:val="21"/>
                <w:szCs w:val="21"/>
                <w:lang w:val="ru-RU" w:eastAsia="ru-RU"/>
              </w:rPr>
              <w:t>ств в кл</w:t>
            </w:r>
            <w:proofErr w:type="gramEnd"/>
            <w:r w:rsidRPr="005B3722">
              <w:rPr>
                <w:rFonts w:ascii="Times New Roman" w:eastAsia="Times New Roman" w:hAnsi="Times New Roman" w:cs="Times New Roman"/>
                <w:color w:val="000000"/>
                <w:sz w:val="21"/>
                <w:szCs w:val="21"/>
                <w:lang w:val="ru-RU" w:eastAsia="ru-RU"/>
              </w:rPr>
              <w:t>етке. Фотосинтез. Роль хлоропластов в процессе фото</w:t>
            </w:r>
            <w:r w:rsidRPr="005B3722">
              <w:rPr>
                <w:rFonts w:ascii="Times New Roman" w:eastAsia="Times New Roman" w:hAnsi="Times New Roman" w:cs="Times New Roman"/>
                <w:color w:val="000000"/>
                <w:sz w:val="21"/>
                <w:szCs w:val="21"/>
                <w:lang w:val="ru-RU" w:eastAsia="ru-RU"/>
              </w:rPr>
              <w:softHyphen/>
              <w:t xml:space="preserve">синтеза. </w:t>
            </w:r>
            <w:proofErr w:type="gramStart"/>
            <w:r w:rsidRPr="005B3722">
              <w:rPr>
                <w:rFonts w:ascii="Times New Roman" w:eastAsia="Times New Roman" w:hAnsi="Times New Roman" w:cs="Times New Roman"/>
                <w:color w:val="000000"/>
                <w:sz w:val="21"/>
                <w:szCs w:val="21"/>
                <w:lang w:val="ru-RU" w:eastAsia="ru-RU"/>
              </w:rPr>
              <w:t>Световая</w:t>
            </w:r>
            <w:proofErr w:type="gram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темновая</w:t>
            </w:r>
            <w:proofErr w:type="spellEnd"/>
            <w:r w:rsidRPr="005B3722">
              <w:rPr>
                <w:rFonts w:ascii="Times New Roman" w:eastAsia="Times New Roman" w:hAnsi="Times New Roman" w:cs="Times New Roman"/>
                <w:color w:val="000000"/>
                <w:sz w:val="21"/>
                <w:szCs w:val="21"/>
                <w:lang w:val="ru-RU" w:eastAsia="ru-RU"/>
              </w:rPr>
              <w:t xml:space="preserve"> фазы. Продуктивность фотосинтеза. Влияние различных факторов на скорость фотосинтеза. Значение фотосинтеза.</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Хемосинтез. Разнообразие </w:t>
            </w:r>
            <w:proofErr w:type="spellStart"/>
            <w:r w:rsidRPr="005B3722">
              <w:rPr>
                <w:rFonts w:ascii="Times New Roman" w:eastAsia="Times New Roman" w:hAnsi="Times New Roman" w:cs="Times New Roman"/>
                <w:color w:val="000000"/>
                <w:sz w:val="21"/>
                <w:szCs w:val="21"/>
                <w:lang w:val="ru-RU" w:eastAsia="ru-RU"/>
              </w:rPr>
              <w:t>организмов-хемосинте</w:t>
            </w:r>
            <w:r w:rsidRPr="005B3722">
              <w:rPr>
                <w:rFonts w:ascii="Times New Roman" w:eastAsia="Times New Roman" w:hAnsi="Times New Roman" w:cs="Times New Roman"/>
                <w:color w:val="000000"/>
                <w:sz w:val="21"/>
                <w:szCs w:val="21"/>
                <w:lang w:val="ru-RU" w:eastAsia="ru-RU"/>
              </w:rPr>
              <w:softHyphen/>
              <w:t>тиков</w:t>
            </w:r>
            <w:proofErr w:type="spellEnd"/>
            <w:r w:rsidRPr="005B3722">
              <w:rPr>
                <w:rFonts w:ascii="Times New Roman" w:eastAsia="Times New Roman" w:hAnsi="Times New Roman" w:cs="Times New Roman"/>
                <w:color w:val="000000"/>
                <w:sz w:val="21"/>
                <w:szCs w:val="21"/>
                <w:lang w:val="ru-RU" w:eastAsia="ru-RU"/>
              </w:rPr>
              <w:t>: нитрифицирующие бактерии, железобак</w:t>
            </w:r>
            <w:r w:rsidRPr="005B3722">
              <w:rPr>
                <w:rFonts w:ascii="Times New Roman" w:eastAsia="Times New Roman" w:hAnsi="Times New Roman" w:cs="Times New Roman"/>
                <w:color w:val="000000"/>
                <w:sz w:val="21"/>
                <w:szCs w:val="21"/>
                <w:lang w:val="ru-RU" w:eastAsia="ru-RU"/>
              </w:rPr>
              <w:softHyphen/>
              <w:t>терии, серобактерии, водородные бактерии. Значе</w:t>
            </w:r>
            <w:r w:rsidRPr="005B3722">
              <w:rPr>
                <w:rFonts w:ascii="Times New Roman" w:eastAsia="Times New Roman" w:hAnsi="Times New Roman" w:cs="Times New Roman"/>
                <w:color w:val="000000"/>
                <w:sz w:val="21"/>
                <w:szCs w:val="21"/>
                <w:lang w:val="ru-RU" w:eastAsia="ru-RU"/>
              </w:rPr>
              <w:softHyphen/>
              <w:t>ние хемосинтеза.</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Анаэробные организмы. Виды брожения. Продукты брожения и их использование человеком. Анаэроб</w:t>
            </w:r>
            <w:r w:rsidRPr="005B3722">
              <w:rPr>
                <w:rFonts w:ascii="Times New Roman" w:eastAsia="Times New Roman" w:hAnsi="Times New Roman" w:cs="Times New Roman"/>
                <w:color w:val="000000"/>
                <w:sz w:val="21"/>
                <w:szCs w:val="21"/>
                <w:lang w:val="ru-RU" w:eastAsia="ru-RU"/>
              </w:rPr>
              <w:softHyphen/>
              <w:t>ные микроорганизмы как объекты биотехнологии и возбудители болезней.</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Аэробные организмы. Этапы энергетического об</w:t>
            </w:r>
            <w:r w:rsidRPr="005B3722">
              <w:rPr>
                <w:rFonts w:ascii="Times New Roman" w:eastAsia="Times New Roman" w:hAnsi="Times New Roman" w:cs="Times New Roman"/>
                <w:color w:val="000000"/>
                <w:sz w:val="21"/>
                <w:szCs w:val="21"/>
                <w:lang w:val="ru-RU" w:eastAsia="ru-RU"/>
              </w:rPr>
              <w:softHyphen/>
              <w:t>мена. Подготовительный этап. Гликолиз – бескислородное расщепление глюкозы.</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5B3722">
              <w:rPr>
                <w:rFonts w:ascii="Times New Roman" w:eastAsia="Times New Roman" w:hAnsi="Times New Roman" w:cs="Times New Roman"/>
                <w:color w:val="000000"/>
                <w:sz w:val="21"/>
                <w:szCs w:val="21"/>
                <w:lang w:val="ru-RU" w:eastAsia="ru-RU"/>
              </w:rPr>
              <w:t>фосфорилирование</w:t>
            </w:r>
            <w:proofErr w:type="spellEnd"/>
            <w:r w:rsidRPr="005B3722">
              <w:rPr>
                <w:rFonts w:ascii="Times New Roman" w:eastAsia="Times New Roman" w:hAnsi="Times New Roman" w:cs="Times New Roman"/>
                <w:color w:val="000000"/>
                <w:sz w:val="21"/>
                <w:szCs w:val="21"/>
                <w:lang w:val="ru-RU" w:eastAsia="ru-RU"/>
              </w:rPr>
              <w:t xml:space="preserve">. Преимущества аэробного пути обмена веществ перед </w:t>
            </w:r>
            <w:proofErr w:type="gramStart"/>
            <w:r w:rsidRPr="005B3722">
              <w:rPr>
                <w:rFonts w:ascii="Times New Roman" w:eastAsia="Times New Roman" w:hAnsi="Times New Roman" w:cs="Times New Roman"/>
                <w:color w:val="000000"/>
                <w:sz w:val="21"/>
                <w:szCs w:val="21"/>
                <w:lang w:val="ru-RU" w:eastAsia="ru-RU"/>
              </w:rPr>
              <w:t>анаэробным</w:t>
            </w:r>
            <w:proofErr w:type="gramEnd"/>
            <w:r w:rsidRPr="005B3722">
              <w:rPr>
                <w:rFonts w:ascii="Times New Roman" w:eastAsia="Times New Roman" w:hAnsi="Times New Roman" w:cs="Times New Roman"/>
                <w:color w:val="000000"/>
                <w:sz w:val="21"/>
                <w:szCs w:val="21"/>
                <w:lang w:val="ru-RU" w:eastAsia="ru-RU"/>
              </w:rPr>
              <w:t>. Эффективность энергетического обмена</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2.5</w:t>
            </w:r>
          </w:p>
        </w:tc>
        <w:tc>
          <w:tcPr>
            <w:tcW w:w="13205" w:type="dxa"/>
            <w:tcBorders>
              <w:top w:val="nil"/>
              <w:left w:val="nil"/>
              <w:bottom w:val="single" w:sz="8" w:space="0" w:color="auto"/>
              <w:right w:val="single" w:sz="8" w:space="0" w:color="auto"/>
            </w:tcBorders>
            <w:shd w:val="clear" w:color="auto" w:fill="auto"/>
            <w:tcMar>
              <w:top w:w="17" w:type="dxa"/>
              <w:left w:w="108" w:type="dxa"/>
              <w:bottom w:w="17"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Реакции матричного синтеза. Принцип </w:t>
            </w:r>
            <w:proofErr w:type="spellStart"/>
            <w:r w:rsidRPr="005B3722">
              <w:rPr>
                <w:rFonts w:ascii="Times New Roman" w:eastAsia="Times New Roman" w:hAnsi="Times New Roman" w:cs="Times New Roman"/>
                <w:color w:val="000000"/>
                <w:sz w:val="21"/>
                <w:szCs w:val="21"/>
                <w:lang w:val="ru-RU" w:eastAsia="ru-RU"/>
              </w:rPr>
              <w:t>комплемен</w:t>
            </w:r>
            <w:r w:rsidRPr="005B3722">
              <w:rPr>
                <w:rFonts w:ascii="Times New Roman" w:eastAsia="Times New Roman" w:hAnsi="Times New Roman" w:cs="Times New Roman"/>
                <w:color w:val="000000"/>
                <w:sz w:val="21"/>
                <w:szCs w:val="21"/>
                <w:lang w:val="ru-RU" w:eastAsia="ru-RU"/>
              </w:rPr>
              <w:softHyphen/>
              <w:t>тарности</w:t>
            </w:r>
            <w:proofErr w:type="spellEnd"/>
            <w:r w:rsidRPr="005B3722">
              <w:rPr>
                <w:rFonts w:ascii="Times New Roman" w:eastAsia="Times New Roman" w:hAnsi="Times New Roman" w:cs="Times New Roman"/>
                <w:color w:val="000000"/>
                <w:sz w:val="21"/>
                <w:szCs w:val="21"/>
                <w:lang w:val="ru-RU" w:eastAsia="ru-RU"/>
              </w:rPr>
              <w:t xml:space="preserve"> в реакциях матричного синтеза. Реализа</w:t>
            </w:r>
            <w:r w:rsidRPr="005B3722">
              <w:rPr>
                <w:rFonts w:ascii="Times New Roman" w:eastAsia="Times New Roman" w:hAnsi="Times New Roman" w:cs="Times New Roman"/>
                <w:color w:val="000000"/>
                <w:sz w:val="21"/>
                <w:szCs w:val="21"/>
                <w:lang w:val="ru-RU" w:eastAsia="ru-RU"/>
              </w:rPr>
              <w:softHyphen/>
              <w:t xml:space="preserve">ция наследственной информации. Генетический код, его свойства. Транскрипция – матричный синтез РНК. Принципы транскрипции: </w:t>
            </w:r>
            <w:proofErr w:type="spellStart"/>
            <w:r w:rsidRPr="005B3722">
              <w:rPr>
                <w:rFonts w:ascii="Times New Roman" w:eastAsia="Times New Roman" w:hAnsi="Times New Roman" w:cs="Times New Roman"/>
                <w:color w:val="000000"/>
                <w:sz w:val="21"/>
                <w:szCs w:val="21"/>
                <w:lang w:val="ru-RU" w:eastAsia="ru-RU"/>
              </w:rPr>
              <w:t>комплементарность</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антипараллельность</w:t>
            </w:r>
            <w:proofErr w:type="spellEnd"/>
            <w:r w:rsidRPr="005B3722">
              <w:rPr>
                <w:rFonts w:ascii="Times New Roman" w:eastAsia="Times New Roman" w:hAnsi="Times New Roman" w:cs="Times New Roman"/>
                <w:color w:val="000000"/>
                <w:sz w:val="21"/>
                <w:szCs w:val="21"/>
                <w:lang w:val="ru-RU" w:eastAsia="ru-RU"/>
              </w:rPr>
              <w:t xml:space="preserve">, асимметричность. Трансляция и её этапы. Участие </w:t>
            </w:r>
            <w:proofErr w:type="gramStart"/>
            <w:r w:rsidRPr="005B3722">
              <w:rPr>
                <w:rFonts w:ascii="Times New Roman" w:eastAsia="Times New Roman" w:hAnsi="Times New Roman" w:cs="Times New Roman"/>
                <w:color w:val="000000"/>
                <w:sz w:val="21"/>
                <w:szCs w:val="21"/>
                <w:lang w:val="ru-RU" w:eastAsia="ru-RU"/>
              </w:rPr>
              <w:t>транспортных</w:t>
            </w:r>
            <w:proofErr w:type="gramEnd"/>
            <w:r w:rsidRPr="005B3722">
              <w:rPr>
                <w:rFonts w:ascii="Times New Roman" w:eastAsia="Times New Roman" w:hAnsi="Times New Roman" w:cs="Times New Roman"/>
                <w:color w:val="000000"/>
                <w:sz w:val="21"/>
                <w:szCs w:val="21"/>
                <w:lang w:val="ru-RU" w:eastAsia="ru-RU"/>
              </w:rPr>
              <w:t xml:space="preserve"> РНК в биосинте</w:t>
            </w:r>
            <w:r w:rsidRPr="005B3722">
              <w:rPr>
                <w:rFonts w:ascii="Times New Roman" w:eastAsia="Times New Roman" w:hAnsi="Times New Roman" w:cs="Times New Roman"/>
                <w:color w:val="000000"/>
                <w:sz w:val="21"/>
                <w:szCs w:val="21"/>
                <w:lang w:val="ru-RU" w:eastAsia="ru-RU"/>
              </w:rPr>
              <w:softHyphen/>
              <w:t>зе белка. Условия биосинтеза белка. Кодирование аминокислот. Роль рибосом в биосинтезе белка.</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Организация генома </w:t>
            </w:r>
            <w:proofErr w:type="gramStart"/>
            <w:r w:rsidRPr="005B3722">
              <w:rPr>
                <w:rFonts w:ascii="Times New Roman" w:eastAsia="Times New Roman" w:hAnsi="Times New Roman" w:cs="Times New Roman"/>
                <w:color w:val="000000"/>
                <w:sz w:val="21"/>
                <w:szCs w:val="21"/>
                <w:lang w:val="ru-RU" w:eastAsia="ru-RU"/>
              </w:rPr>
              <w:t>у</w:t>
            </w:r>
            <w:proofErr w:type="gramEnd"/>
            <w:r w:rsidRPr="005B3722">
              <w:rPr>
                <w:rFonts w:ascii="Times New Roman" w:eastAsia="Times New Roman" w:hAnsi="Times New Roman" w:cs="Times New Roman"/>
                <w:color w:val="000000"/>
                <w:sz w:val="21"/>
                <w:szCs w:val="21"/>
                <w:lang w:val="ru-RU" w:eastAsia="ru-RU"/>
              </w:rPr>
              <w:t xml:space="preserve"> прокариот и эукариот. Регуляция активности генов </w:t>
            </w:r>
            <w:proofErr w:type="gramStart"/>
            <w:r w:rsidRPr="005B3722">
              <w:rPr>
                <w:rFonts w:ascii="Times New Roman" w:eastAsia="Times New Roman" w:hAnsi="Times New Roman" w:cs="Times New Roman"/>
                <w:color w:val="000000"/>
                <w:sz w:val="21"/>
                <w:szCs w:val="21"/>
                <w:lang w:val="ru-RU" w:eastAsia="ru-RU"/>
              </w:rPr>
              <w:t>у</w:t>
            </w:r>
            <w:proofErr w:type="gramEnd"/>
            <w:r w:rsidRPr="005B3722">
              <w:rPr>
                <w:rFonts w:ascii="Times New Roman" w:eastAsia="Times New Roman" w:hAnsi="Times New Roman" w:cs="Times New Roman"/>
                <w:color w:val="000000"/>
                <w:sz w:val="21"/>
                <w:szCs w:val="21"/>
                <w:lang w:val="ru-RU" w:eastAsia="ru-RU"/>
              </w:rPr>
              <w:t xml:space="preserve"> прокариот. Гипотеза оперона (Ф. Жакоб, Ж. </w:t>
            </w:r>
            <w:proofErr w:type="spellStart"/>
            <w:r w:rsidRPr="005B3722">
              <w:rPr>
                <w:rFonts w:ascii="Times New Roman" w:eastAsia="Times New Roman" w:hAnsi="Times New Roman" w:cs="Times New Roman"/>
                <w:color w:val="000000"/>
                <w:sz w:val="21"/>
                <w:szCs w:val="21"/>
                <w:lang w:val="ru-RU" w:eastAsia="ru-RU"/>
              </w:rPr>
              <w:t>Мано</w:t>
            </w:r>
            <w:proofErr w:type="spellEnd"/>
            <w:r w:rsidRPr="005B3722">
              <w:rPr>
                <w:rFonts w:ascii="Times New Roman" w:eastAsia="Times New Roman" w:hAnsi="Times New Roman" w:cs="Times New Roman"/>
                <w:color w:val="000000"/>
                <w:sz w:val="21"/>
                <w:szCs w:val="21"/>
                <w:lang w:val="ru-RU" w:eastAsia="ru-RU"/>
              </w:rPr>
              <w:t>). Регуляция обменных процессов в клетке. Клеточный гомеостаз.</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Вирусы – неклеточные формы жизни и облигатные паразиты. Строение простых и сложных вирусов, </w:t>
            </w:r>
            <w:proofErr w:type="spellStart"/>
            <w:r w:rsidRPr="005B3722">
              <w:rPr>
                <w:rFonts w:ascii="Times New Roman" w:eastAsia="Times New Roman" w:hAnsi="Times New Roman" w:cs="Times New Roman"/>
                <w:color w:val="000000"/>
                <w:sz w:val="21"/>
                <w:szCs w:val="21"/>
                <w:lang w:val="ru-RU" w:eastAsia="ru-RU"/>
              </w:rPr>
              <w:t>ретровирусов</w:t>
            </w:r>
            <w:proofErr w:type="spellEnd"/>
            <w:r w:rsidRPr="005B3722">
              <w:rPr>
                <w:rFonts w:ascii="Times New Roman" w:eastAsia="Times New Roman" w:hAnsi="Times New Roman" w:cs="Times New Roman"/>
                <w:color w:val="000000"/>
                <w:sz w:val="21"/>
                <w:szCs w:val="21"/>
                <w:lang w:val="ru-RU" w:eastAsia="ru-RU"/>
              </w:rPr>
              <w:t>, бактериофагов.</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Вирусные заболевания человека, животных, расте</w:t>
            </w:r>
            <w:r w:rsidRPr="005B3722">
              <w:rPr>
                <w:rFonts w:ascii="Times New Roman" w:eastAsia="Times New Roman" w:hAnsi="Times New Roman" w:cs="Times New Roman"/>
                <w:color w:val="000000"/>
                <w:sz w:val="21"/>
                <w:szCs w:val="21"/>
                <w:lang w:val="ru-RU" w:eastAsia="ru-RU"/>
              </w:rPr>
              <w:softHyphen/>
              <w:t>ний. СПИД, COVID-19, социальные и медицинские проблемы</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2.6</w:t>
            </w:r>
          </w:p>
        </w:tc>
        <w:tc>
          <w:tcPr>
            <w:tcW w:w="13205" w:type="dxa"/>
            <w:tcBorders>
              <w:top w:val="nil"/>
              <w:left w:val="nil"/>
              <w:bottom w:val="single" w:sz="8" w:space="0" w:color="auto"/>
              <w:right w:val="single" w:sz="8" w:space="0" w:color="auto"/>
            </w:tcBorders>
            <w:shd w:val="clear" w:color="auto" w:fill="auto"/>
            <w:tcMar>
              <w:top w:w="17" w:type="dxa"/>
              <w:left w:w="108" w:type="dxa"/>
              <w:bottom w:w="17"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Клеточный цикл, его периоды и регуляция. Интер</w:t>
            </w:r>
            <w:r w:rsidRPr="005B3722">
              <w:rPr>
                <w:rFonts w:ascii="Times New Roman" w:eastAsia="Times New Roman" w:hAnsi="Times New Roman" w:cs="Times New Roman"/>
                <w:color w:val="000000"/>
                <w:sz w:val="21"/>
                <w:szCs w:val="21"/>
                <w:lang w:val="ru-RU" w:eastAsia="ru-RU"/>
              </w:rPr>
              <w:softHyphen/>
              <w:t xml:space="preserve">фаза и митоз. Особенности процессов, протекающих в интерфазе. Подготовка клетки к делению. </w:t>
            </w:r>
            <w:proofErr w:type="spellStart"/>
            <w:r w:rsidRPr="005B3722">
              <w:rPr>
                <w:rFonts w:ascii="Times New Roman" w:eastAsia="Times New Roman" w:hAnsi="Times New Roman" w:cs="Times New Roman"/>
                <w:color w:val="000000"/>
                <w:sz w:val="21"/>
                <w:szCs w:val="21"/>
                <w:lang w:val="ru-RU" w:eastAsia="ru-RU"/>
              </w:rPr>
              <w:t>Пресинтетический</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постмитотический</w:t>
            </w:r>
            <w:proofErr w:type="spellEnd"/>
            <w:r w:rsidRPr="005B3722">
              <w:rPr>
                <w:rFonts w:ascii="Times New Roman" w:eastAsia="Times New Roman" w:hAnsi="Times New Roman" w:cs="Times New Roman"/>
                <w:color w:val="000000"/>
                <w:sz w:val="21"/>
                <w:szCs w:val="21"/>
                <w:lang w:val="ru-RU" w:eastAsia="ru-RU"/>
              </w:rPr>
              <w:t xml:space="preserve">), </w:t>
            </w:r>
            <w:proofErr w:type="gramStart"/>
            <w:r w:rsidRPr="005B3722">
              <w:rPr>
                <w:rFonts w:ascii="Times New Roman" w:eastAsia="Times New Roman" w:hAnsi="Times New Roman" w:cs="Times New Roman"/>
                <w:color w:val="000000"/>
                <w:sz w:val="21"/>
                <w:szCs w:val="21"/>
                <w:lang w:val="ru-RU" w:eastAsia="ru-RU"/>
              </w:rPr>
              <w:t>синтетичес</w:t>
            </w:r>
            <w:r w:rsidRPr="005B3722">
              <w:rPr>
                <w:rFonts w:ascii="Times New Roman" w:eastAsia="Times New Roman" w:hAnsi="Times New Roman" w:cs="Times New Roman"/>
                <w:color w:val="000000"/>
                <w:sz w:val="21"/>
                <w:szCs w:val="21"/>
                <w:lang w:val="ru-RU" w:eastAsia="ru-RU"/>
              </w:rPr>
              <w:softHyphen/>
              <w:t>кий</w:t>
            </w:r>
            <w:proofErr w:type="gram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постсинтетический</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премитотический</w:t>
            </w:r>
            <w:proofErr w:type="spellEnd"/>
            <w:r w:rsidRPr="005B3722">
              <w:rPr>
                <w:rFonts w:ascii="Times New Roman" w:eastAsia="Times New Roman" w:hAnsi="Times New Roman" w:cs="Times New Roman"/>
                <w:color w:val="000000"/>
                <w:sz w:val="21"/>
                <w:szCs w:val="21"/>
                <w:lang w:val="ru-RU" w:eastAsia="ru-RU"/>
              </w:rPr>
              <w:t>) периоды интерфазы.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Матричный синтез ДНК – репликация. Принципы репликации ДНК: </w:t>
            </w:r>
            <w:proofErr w:type="spellStart"/>
            <w:r w:rsidRPr="005B3722">
              <w:rPr>
                <w:rFonts w:ascii="Times New Roman" w:eastAsia="Times New Roman" w:hAnsi="Times New Roman" w:cs="Times New Roman"/>
                <w:color w:val="000000"/>
                <w:sz w:val="21"/>
                <w:szCs w:val="21"/>
                <w:lang w:val="ru-RU" w:eastAsia="ru-RU"/>
              </w:rPr>
              <w:t>комплементарность</w:t>
            </w:r>
            <w:proofErr w:type="spellEnd"/>
            <w:r w:rsidRPr="005B3722">
              <w:rPr>
                <w:rFonts w:ascii="Times New Roman" w:eastAsia="Times New Roman" w:hAnsi="Times New Roman" w:cs="Times New Roman"/>
                <w:color w:val="000000"/>
                <w:sz w:val="21"/>
                <w:szCs w:val="21"/>
                <w:lang w:val="ru-RU" w:eastAsia="ru-RU"/>
              </w:rPr>
              <w:t>, полуконсер</w:t>
            </w:r>
            <w:r w:rsidRPr="005B3722">
              <w:rPr>
                <w:rFonts w:ascii="Times New Roman" w:eastAsia="Times New Roman" w:hAnsi="Times New Roman" w:cs="Times New Roman"/>
                <w:color w:val="000000"/>
                <w:sz w:val="21"/>
                <w:szCs w:val="21"/>
                <w:lang w:val="ru-RU" w:eastAsia="ru-RU"/>
              </w:rPr>
              <w:softHyphen/>
              <w:t xml:space="preserve">вативный синтез, </w:t>
            </w:r>
            <w:proofErr w:type="spellStart"/>
            <w:r w:rsidRPr="005B3722">
              <w:rPr>
                <w:rFonts w:ascii="Times New Roman" w:eastAsia="Times New Roman" w:hAnsi="Times New Roman" w:cs="Times New Roman"/>
                <w:color w:val="000000"/>
                <w:sz w:val="21"/>
                <w:szCs w:val="21"/>
                <w:lang w:val="ru-RU" w:eastAsia="ru-RU"/>
              </w:rPr>
              <w:t>антипараллельность</w:t>
            </w:r>
            <w:proofErr w:type="spellEnd"/>
            <w:r w:rsidRPr="005B3722">
              <w:rPr>
                <w:rFonts w:ascii="Times New Roman" w:eastAsia="Times New Roman" w:hAnsi="Times New Roman" w:cs="Times New Roman"/>
                <w:color w:val="000000"/>
                <w:sz w:val="21"/>
                <w:szCs w:val="21"/>
                <w:lang w:val="ru-RU" w:eastAsia="ru-RU"/>
              </w:rPr>
              <w:t>. Механизм репликации ДНК. Хромосомы. Строение хромосом</w:t>
            </w:r>
            <w:r w:rsidRPr="005B3722">
              <w:rPr>
                <w:rFonts w:ascii="Times New Roman" w:eastAsia="Times New Roman" w:hAnsi="Times New Roman" w:cs="Times New Roman"/>
                <w:i/>
                <w:iCs/>
                <w:color w:val="000000"/>
                <w:sz w:val="21"/>
                <w:szCs w:val="21"/>
                <w:lang w:val="ru-RU" w:eastAsia="ru-RU"/>
              </w:rPr>
              <w:t>. </w:t>
            </w:r>
            <w:proofErr w:type="spellStart"/>
            <w:r w:rsidRPr="005B3722">
              <w:rPr>
                <w:rFonts w:ascii="Times New Roman" w:eastAsia="Times New Roman" w:hAnsi="Times New Roman" w:cs="Times New Roman"/>
                <w:color w:val="000000"/>
                <w:sz w:val="21"/>
                <w:szCs w:val="21"/>
                <w:lang w:val="ru-RU" w:eastAsia="ru-RU"/>
              </w:rPr>
              <w:t>Теломеры</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теломераза</w:t>
            </w:r>
            <w:proofErr w:type="spellEnd"/>
            <w:r w:rsidRPr="005B3722">
              <w:rPr>
                <w:rFonts w:ascii="Times New Roman" w:eastAsia="Times New Roman" w:hAnsi="Times New Roman" w:cs="Times New Roman"/>
                <w:color w:val="000000"/>
                <w:sz w:val="21"/>
                <w:szCs w:val="21"/>
                <w:lang w:val="ru-RU" w:eastAsia="ru-RU"/>
              </w:rPr>
              <w:t>. Хромосомный набор клет</w:t>
            </w:r>
            <w:r w:rsidRPr="005B3722">
              <w:rPr>
                <w:rFonts w:ascii="Times New Roman" w:eastAsia="Times New Roman" w:hAnsi="Times New Roman" w:cs="Times New Roman"/>
                <w:color w:val="000000"/>
                <w:sz w:val="21"/>
                <w:szCs w:val="21"/>
                <w:lang w:val="ru-RU" w:eastAsia="ru-RU"/>
              </w:rPr>
              <w:softHyphen/>
              <w:t>ки – кариотип. Диплоидный и гаплоидный наборы хромосом. Гомологичные хромосомы. Половые хромосомы.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Деление клетки – митоз. Стадии митоза и происхо</w:t>
            </w:r>
            <w:r w:rsidRPr="005B3722">
              <w:rPr>
                <w:rFonts w:ascii="Times New Roman" w:eastAsia="Times New Roman" w:hAnsi="Times New Roman" w:cs="Times New Roman"/>
                <w:color w:val="000000"/>
                <w:sz w:val="21"/>
                <w:szCs w:val="21"/>
                <w:lang w:val="ru-RU" w:eastAsia="ru-RU"/>
              </w:rPr>
              <w:softHyphen/>
              <w:t>дящие в них процессы. Типы митоза. Кариокинез и цитокинез. Биологическое значение митоза. Регуляция митотического цикла клетки. Програм</w:t>
            </w:r>
            <w:r w:rsidRPr="005B3722">
              <w:rPr>
                <w:rFonts w:ascii="Times New Roman" w:eastAsia="Times New Roman" w:hAnsi="Times New Roman" w:cs="Times New Roman"/>
                <w:color w:val="000000"/>
                <w:sz w:val="21"/>
                <w:szCs w:val="21"/>
                <w:lang w:val="ru-RU" w:eastAsia="ru-RU"/>
              </w:rPr>
              <w:softHyphen/>
              <w:t xml:space="preserve">мируемая клеточная гибель – </w:t>
            </w:r>
            <w:proofErr w:type="spellStart"/>
            <w:r w:rsidRPr="005B3722">
              <w:rPr>
                <w:rFonts w:ascii="Times New Roman" w:eastAsia="Times New Roman" w:hAnsi="Times New Roman" w:cs="Times New Roman"/>
                <w:color w:val="000000"/>
                <w:sz w:val="21"/>
                <w:szCs w:val="21"/>
                <w:lang w:val="ru-RU" w:eastAsia="ru-RU"/>
              </w:rPr>
              <w:t>апоптоз</w:t>
            </w:r>
            <w:proofErr w:type="spellEnd"/>
            <w:r w:rsidRPr="005B3722">
              <w:rPr>
                <w:rFonts w:ascii="Times New Roman" w:eastAsia="Times New Roman" w:hAnsi="Times New Roman" w:cs="Times New Roman"/>
                <w:color w:val="000000"/>
                <w:sz w:val="21"/>
                <w:szCs w:val="21"/>
                <w:lang w:val="ru-RU" w:eastAsia="ru-RU"/>
              </w:rPr>
              <w:t>.</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Функциональная </w:t>
            </w:r>
            <w:proofErr w:type="spellStart"/>
            <w:r w:rsidRPr="005B3722">
              <w:rPr>
                <w:rFonts w:ascii="Times New Roman" w:eastAsia="Times New Roman" w:hAnsi="Times New Roman" w:cs="Times New Roman"/>
                <w:color w:val="000000"/>
                <w:sz w:val="21"/>
                <w:szCs w:val="21"/>
                <w:lang w:val="ru-RU" w:eastAsia="ru-RU"/>
              </w:rPr>
              <w:t>ге</w:t>
            </w:r>
            <w:r w:rsidRPr="005B3722">
              <w:rPr>
                <w:rFonts w:ascii="Times New Roman" w:eastAsia="Times New Roman" w:hAnsi="Times New Roman" w:cs="Times New Roman"/>
                <w:color w:val="000000"/>
                <w:sz w:val="21"/>
                <w:szCs w:val="21"/>
                <w:lang w:val="ru-RU" w:eastAsia="ru-RU"/>
              </w:rPr>
              <w:softHyphen/>
              <w:t>номика</w:t>
            </w:r>
            <w:proofErr w:type="spellEnd"/>
          </w:p>
        </w:tc>
      </w:tr>
      <w:tr w:rsidR="0069439B" w:rsidRPr="005B3722" w:rsidTr="00C270AD">
        <w:trPr>
          <w:trHeight w:val="248"/>
        </w:trPr>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Организм как биологическая система</w:t>
            </w:r>
          </w:p>
        </w:tc>
      </w:tr>
      <w:tr w:rsidR="0069439B" w:rsidRPr="00E2669D" w:rsidTr="00C270AD">
        <w:trPr>
          <w:trHeight w:val="248"/>
        </w:trPr>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Одноклеточные, колониальные, многоклеточные организмы и </w:t>
            </w:r>
            <w:proofErr w:type="spellStart"/>
            <w:r w:rsidRPr="005B3722">
              <w:rPr>
                <w:rFonts w:ascii="Times New Roman" w:eastAsia="Times New Roman" w:hAnsi="Times New Roman" w:cs="Times New Roman"/>
                <w:color w:val="000000"/>
                <w:sz w:val="21"/>
                <w:szCs w:val="21"/>
                <w:lang w:val="ru-RU" w:eastAsia="ru-RU"/>
              </w:rPr>
              <w:t>многотканевые</w:t>
            </w:r>
            <w:proofErr w:type="spellEnd"/>
            <w:r w:rsidRPr="005B3722">
              <w:rPr>
                <w:rFonts w:ascii="Times New Roman" w:eastAsia="Times New Roman" w:hAnsi="Times New Roman" w:cs="Times New Roman"/>
                <w:color w:val="000000"/>
                <w:sz w:val="21"/>
                <w:szCs w:val="21"/>
                <w:lang w:val="ru-RU" w:eastAsia="ru-RU"/>
              </w:rPr>
              <w:t xml:space="preserve"> организмы. </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Формы размножения организмов: бесполое (вклю</w:t>
            </w:r>
            <w:r w:rsidRPr="005B3722">
              <w:rPr>
                <w:rFonts w:ascii="Times New Roman" w:eastAsia="Times New Roman" w:hAnsi="Times New Roman" w:cs="Times New Roman"/>
                <w:color w:val="000000"/>
                <w:sz w:val="21"/>
                <w:szCs w:val="21"/>
                <w:lang w:val="ru-RU" w:eastAsia="ru-RU"/>
              </w:rPr>
              <w:softHyphen/>
              <w:t>чая вегетативное) и половое. Виды бесполого раз</w:t>
            </w:r>
            <w:r w:rsidRPr="005B3722">
              <w:rPr>
                <w:rFonts w:ascii="Times New Roman" w:eastAsia="Times New Roman" w:hAnsi="Times New Roman" w:cs="Times New Roman"/>
                <w:color w:val="000000"/>
                <w:sz w:val="21"/>
                <w:szCs w:val="21"/>
                <w:lang w:val="ru-RU" w:eastAsia="ru-RU"/>
              </w:rPr>
              <w:softHyphen/>
              <w:t xml:space="preserve">множения: почкование, </w:t>
            </w:r>
            <w:proofErr w:type="spellStart"/>
            <w:r w:rsidRPr="005B3722">
              <w:rPr>
                <w:rFonts w:ascii="Times New Roman" w:eastAsia="Times New Roman" w:hAnsi="Times New Roman" w:cs="Times New Roman"/>
                <w:color w:val="000000"/>
                <w:sz w:val="21"/>
                <w:szCs w:val="21"/>
                <w:lang w:val="ru-RU" w:eastAsia="ru-RU"/>
              </w:rPr>
              <w:t>споруляция</w:t>
            </w:r>
            <w:proofErr w:type="spellEnd"/>
            <w:r w:rsidRPr="005B3722">
              <w:rPr>
                <w:rFonts w:ascii="Times New Roman" w:eastAsia="Times New Roman" w:hAnsi="Times New Roman" w:cs="Times New Roman"/>
                <w:color w:val="000000"/>
                <w:sz w:val="21"/>
                <w:szCs w:val="21"/>
                <w:lang w:val="ru-RU" w:eastAsia="ru-RU"/>
              </w:rPr>
              <w:t>, фрагментация, клонирование.</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Половое размножение. Половые клетки, или гаметы. Мейоз. Стадии мейоза. Поведение хромосом в мей</w:t>
            </w:r>
            <w:r w:rsidRPr="005B3722">
              <w:rPr>
                <w:rFonts w:ascii="Times New Roman" w:eastAsia="Times New Roman" w:hAnsi="Times New Roman" w:cs="Times New Roman"/>
                <w:color w:val="000000"/>
                <w:sz w:val="21"/>
                <w:szCs w:val="21"/>
                <w:lang w:val="ru-RU" w:eastAsia="ru-RU"/>
              </w:rPr>
              <w:softHyphen/>
              <w:t>озе. Кроссинговер. Биологический смысл мейоза и полового процесса. Мейоз и его место в жиз</w:t>
            </w:r>
            <w:r w:rsidRPr="005B3722">
              <w:rPr>
                <w:rFonts w:ascii="Times New Roman" w:eastAsia="Times New Roman" w:hAnsi="Times New Roman" w:cs="Times New Roman"/>
                <w:color w:val="000000"/>
                <w:sz w:val="21"/>
                <w:szCs w:val="21"/>
                <w:lang w:val="ru-RU" w:eastAsia="ru-RU"/>
              </w:rPr>
              <w:softHyphen/>
              <w:t>ненном цикле организмов.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z w:val="21"/>
                <w:szCs w:val="21"/>
                <w:lang w:val="ru-RU" w:eastAsia="ru-RU"/>
              </w:rPr>
              <w:t>Предзародышевое</w:t>
            </w:r>
            <w:proofErr w:type="spellEnd"/>
            <w:r w:rsidRPr="005B3722">
              <w:rPr>
                <w:rFonts w:ascii="Times New Roman" w:eastAsia="Times New Roman" w:hAnsi="Times New Roman" w:cs="Times New Roman"/>
                <w:color w:val="000000"/>
                <w:sz w:val="21"/>
                <w:szCs w:val="21"/>
                <w:lang w:val="ru-RU" w:eastAsia="ru-RU"/>
              </w:rPr>
              <w:t xml:space="preserve"> развитие. Гаметогенез у живот</w:t>
            </w:r>
            <w:r w:rsidRPr="005B3722">
              <w:rPr>
                <w:rFonts w:ascii="Times New Roman" w:eastAsia="Times New Roman" w:hAnsi="Times New Roman" w:cs="Times New Roman"/>
                <w:color w:val="000000"/>
                <w:sz w:val="21"/>
                <w:szCs w:val="21"/>
                <w:lang w:val="ru-RU" w:eastAsia="ru-RU"/>
              </w:rPr>
              <w:softHyphen/>
              <w:t>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w:t>
            </w:r>
            <w:r w:rsidRPr="005B3722">
              <w:rPr>
                <w:rFonts w:ascii="Times New Roman" w:eastAsia="Times New Roman" w:hAnsi="Times New Roman" w:cs="Times New Roman"/>
                <w:color w:val="000000"/>
                <w:sz w:val="21"/>
                <w:szCs w:val="21"/>
                <w:lang w:val="ru-RU" w:eastAsia="ru-RU"/>
              </w:rPr>
              <w:softHyphen/>
              <w:t>ружное, внутреннее. Партеногенез.</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Индивидуальное развитие организмов (онтогенез). Стадии эмбриогенеза животных (на примере лягуш</w:t>
            </w:r>
            <w:r w:rsidRPr="005B3722">
              <w:rPr>
                <w:rFonts w:ascii="Times New Roman" w:eastAsia="Times New Roman" w:hAnsi="Times New Roman" w:cs="Times New Roman"/>
                <w:color w:val="000000"/>
                <w:spacing w:val="-2"/>
                <w:sz w:val="21"/>
                <w:szCs w:val="21"/>
                <w:lang w:val="ru-RU" w:eastAsia="ru-RU"/>
              </w:rPr>
              <w:softHyphen/>
              <w:t>ки). Дробление. Типы дробления. Особенности дроб</w:t>
            </w:r>
            <w:r w:rsidRPr="005B3722">
              <w:rPr>
                <w:rFonts w:ascii="Times New Roman" w:eastAsia="Times New Roman" w:hAnsi="Times New Roman" w:cs="Times New Roman"/>
                <w:color w:val="000000"/>
                <w:spacing w:val="-2"/>
                <w:sz w:val="21"/>
                <w:szCs w:val="21"/>
                <w:lang w:val="ru-RU" w:eastAsia="ru-RU"/>
              </w:rPr>
              <w:softHyphen/>
              <w:t>ления млекопитающих. Зародышевые листки (гастру</w:t>
            </w:r>
            <w:r w:rsidRPr="005B3722">
              <w:rPr>
                <w:rFonts w:ascii="Times New Roman" w:eastAsia="Times New Roman" w:hAnsi="Times New Roman" w:cs="Times New Roman"/>
                <w:color w:val="000000"/>
                <w:spacing w:val="-2"/>
                <w:sz w:val="21"/>
                <w:szCs w:val="21"/>
                <w:lang w:val="ru-RU" w:eastAsia="ru-RU"/>
              </w:rPr>
              <w:softHyphen/>
              <w:t>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Рост и развитие животных. Постэмбриональный пе</w:t>
            </w:r>
            <w:r w:rsidRPr="005B3722">
              <w:rPr>
                <w:rFonts w:ascii="Times New Roman" w:eastAsia="Times New Roman" w:hAnsi="Times New Roman" w:cs="Times New Roman"/>
                <w:color w:val="000000"/>
                <w:sz w:val="21"/>
                <w:szCs w:val="21"/>
                <w:lang w:val="ru-RU" w:eastAsia="ru-RU"/>
              </w:rPr>
              <w:softHyphen/>
              <w:t>риод. Прямое и непрямое развитие. Развитие с мета</w:t>
            </w:r>
            <w:r w:rsidRPr="005B3722">
              <w:rPr>
                <w:rFonts w:ascii="Times New Roman" w:eastAsia="Times New Roman" w:hAnsi="Times New Roman" w:cs="Times New Roman"/>
                <w:color w:val="000000"/>
                <w:sz w:val="21"/>
                <w:szCs w:val="21"/>
                <w:lang w:val="ru-RU" w:eastAsia="ru-RU"/>
              </w:rPr>
              <w:softHyphen/>
              <w:t>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w:t>
            </w:r>
            <w:r w:rsidRPr="005B3722">
              <w:rPr>
                <w:rFonts w:ascii="Times New Roman" w:eastAsia="Times New Roman" w:hAnsi="Times New Roman" w:cs="Times New Roman"/>
                <w:color w:val="000000"/>
                <w:sz w:val="21"/>
                <w:szCs w:val="21"/>
                <w:lang w:val="ru-RU" w:eastAsia="ru-RU"/>
              </w:rPr>
              <w:softHyphen/>
              <w:t>ных и человека. Стадии постэмбрионального разви</w:t>
            </w:r>
            <w:r w:rsidRPr="005B3722">
              <w:rPr>
                <w:rFonts w:ascii="Times New Roman" w:eastAsia="Times New Roman" w:hAnsi="Times New Roman" w:cs="Times New Roman"/>
                <w:color w:val="000000"/>
                <w:sz w:val="21"/>
                <w:szCs w:val="21"/>
                <w:lang w:val="ru-RU" w:eastAsia="ru-RU"/>
              </w:rPr>
              <w:softHyphen/>
              <w:t>тия у животных и человека. Периоды онтогенеза человека.</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w:t>
            </w:r>
            <w:r w:rsidRPr="005B3722">
              <w:rPr>
                <w:rFonts w:ascii="Times New Roman" w:eastAsia="Times New Roman" w:hAnsi="Times New Roman" w:cs="Times New Roman"/>
                <w:color w:val="000000"/>
                <w:sz w:val="21"/>
                <w:szCs w:val="21"/>
                <w:lang w:val="ru-RU" w:eastAsia="ru-RU"/>
              </w:rPr>
              <w:softHyphen/>
              <w:t>ных организмов. Двойное оплодотворение у цветко</w:t>
            </w:r>
            <w:r w:rsidRPr="005B3722">
              <w:rPr>
                <w:rFonts w:ascii="Times New Roman" w:eastAsia="Times New Roman" w:hAnsi="Times New Roman" w:cs="Times New Roman"/>
                <w:color w:val="000000"/>
                <w:sz w:val="21"/>
                <w:szCs w:val="21"/>
                <w:lang w:val="ru-RU" w:eastAsia="ru-RU"/>
              </w:rPr>
              <w:softHyphen/>
              <w:t>вых растений. Образование и развитие семени. Механизмы регуляции онтогенеза у растений и животных</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3.2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История становления и развития генетики как науки. Основные генетические понятия и символы. Гомо</w:t>
            </w:r>
            <w:r w:rsidRPr="005B3722">
              <w:rPr>
                <w:rFonts w:ascii="Times New Roman" w:eastAsia="Times New Roman" w:hAnsi="Times New Roman" w:cs="Times New Roman"/>
                <w:color w:val="000000"/>
                <w:sz w:val="21"/>
                <w:szCs w:val="21"/>
                <w:lang w:val="ru-RU" w:eastAsia="ru-RU"/>
              </w:rPr>
              <w:softHyphen/>
              <w:t>логичные хромосомы, аллельные гены, альтернативные признаки, доминантный и рецессивный при</w:t>
            </w:r>
            <w:r w:rsidRPr="005B3722">
              <w:rPr>
                <w:rFonts w:ascii="Times New Roman" w:eastAsia="Times New Roman" w:hAnsi="Times New Roman" w:cs="Times New Roman"/>
                <w:color w:val="000000"/>
                <w:sz w:val="21"/>
                <w:szCs w:val="21"/>
                <w:lang w:val="ru-RU" w:eastAsia="ru-RU"/>
              </w:rPr>
              <w:softHyphen/>
              <w:t xml:space="preserve">знак, </w:t>
            </w:r>
            <w:proofErr w:type="spellStart"/>
            <w:r w:rsidRPr="005B3722">
              <w:rPr>
                <w:rFonts w:ascii="Times New Roman" w:eastAsia="Times New Roman" w:hAnsi="Times New Roman" w:cs="Times New Roman"/>
                <w:color w:val="000000"/>
                <w:sz w:val="21"/>
                <w:szCs w:val="21"/>
                <w:lang w:val="ru-RU" w:eastAsia="ru-RU"/>
              </w:rPr>
              <w:t>гомозигота</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гетерозигота</w:t>
            </w:r>
            <w:proofErr w:type="spellEnd"/>
            <w:r w:rsidRPr="005B3722">
              <w:rPr>
                <w:rFonts w:ascii="Times New Roman" w:eastAsia="Times New Roman" w:hAnsi="Times New Roman" w:cs="Times New Roman"/>
                <w:color w:val="000000"/>
                <w:sz w:val="21"/>
                <w:szCs w:val="21"/>
                <w:lang w:val="ru-RU" w:eastAsia="ru-RU"/>
              </w:rPr>
              <w:t>, чистая линия, гибри</w:t>
            </w:r>
            <w:r w:rsidRPr="005B3722">
              <w:rPr>
                <w:rFonts w:ascii="Times New Roman" w:eastAsia="Times New Roman" w:hAnsi="Times New Roman" w:cs="Times New Roman"/>
                <w:color w:val="000000"/>
                <w:sz w:val="21"/>
                <w:szCs w:val="21"/>
                <w:lang w:val="ru-RU" w:eastAsia="ru-RU"/>
              </w:rPr>
              <w:softHyphen/>
              <w:t>ды, генотип, фенотип. Основные методы генетики: гибридологический, цитологический, молекулярно-генетический</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Моногибридное скрещивание. Первый закон Мен</w:t>
            </w:r>
            <w:r w:rsidRPr="005B3722">
              <w:rPr>
                <w:rFonts w:ascii="Times New Roman" w:eastAsia="Times New Roman" w:hAnsi="Times New Roman" w:cs="Times New Roman"/>
                <w:color w:val="000000"/>
                <w:sz w:val="21"/>
                <w:szCs w:val="21"/>
                <w:lang w:val="ru-RU" w:eastAsia="ru-RU"/>
              </w:rPr>
              <w:softHyphen/>
              <w:t>деля – закон единообразия гибридов первого поко</w:t>
            </w:r>
            <w:r w:rsidRPr="005B3722">
              <w:rPr>
                <w:rFonts w:ascii="Times New Roman" w:eastAsia="Times New Roman" w:hAnsi="Times New Roman" w:cs="Times New Roman"/>
                <w:color w:val="000000"/>
                <w:sz w:val="21"/>
                <w:szCs w:val="21"/>
                <w:lang w:val="ru-RU" w:eastAsia="ru-RU"/>
              </w:rPr>
              <w:softHyphen/>
              <w:t>ления. Правило доминирования. Второй закон Менделя – закон расщепления признаков. Цитологи</w:t>
            </w:r>
            <w:r w:rsidRPr="005B3722">
              <w:rPr>
                <w:rFonts w:ascii="Times New Roman" w:eastAsia="Times New Roman" w:hAnsi="Times New Roman" w:cs="Times New Roman"/>
                <w:color w:val="000000"/>
                <w:sz w:val="21"/>
                <w:szCs w:val="21"/>
                <w:lang w:val="ru-RU" w:eastAsia="ru-RU"/>
              </w:rPr>
              <w:softHyphen/>
              <w:t>ческие основы моногибридного скрещивания. Гипо</w:t>
            </w:r>
            <w:r w:rsidRPr="005B3722">
              <w:rPr>
                <w:rFonts w:ascii="Times New Roman" w:eastAsia="Times New Roman" w:hAnsi="Times New Roman" w:cs="Times New Roman"/>
                <w:color w:val="000000"/>
                <w:sz w:val="21"/>
                <w:szCs w:val="21"/>
                <w:lang w:val="ru-RU" w:eastAsia="ru-RU"/>
              </w:rPr>
              <w:softHyphen/>
              <w:t>теза чистоты гамет.</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Анализирующее скрещивание. Промежуточный ха</w:t>
            </w:r>
            <w:r w:rsidRPr="005B3722">
              <w:rPr>
                <w:rFonts w:ascii="Times New Roman" w:eastAsia="Times New Roman" w:hAnsi="Times New Roman" w:cs="Times New Roman"/>
                <w:color w:val="000000"/>
                <w:sz w:val="21"/>
                <w:szCs w:val="21"/>
                <w:lang w:val="ru-RU" w:eastAsia="ru-RU"/>
              </w:rPr>
              <w:softHyphen/>
              <w:t>рактер наследования. Расщепление признаков при неполном доминировании.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z w:val="21"/>
                <w:szCs w:val="21"/>
                <w:lang w:val="ru-RU" w:eastAsia="ru-RU"/>
              </w:rPr>
              <w:t>Дигибридное</w:t>
            </w:r>
            <w:proofErr w:type="spellEnd"/>
            <w:r w:rsidRPr="005B3722">
              <w:rPr>
                <w:rFonts w:ascii="Times New Roman" w:eastAsia="Times New Roman" w:hAnsi="Times New Roman" w:cs="Times New Roman"/>
                <w:color w:val="000000"/>
                <w:sz w:val="21"/>
                <w:szCs w:val="21"/>
                <w:lang w:val="ru-RU" w:eastAsia="ru-RU"/>
              </w:rPr>
              <w:t xml:space="preserve"> скрещивание. Третий закон Менделя – закон независимого наследования признаков. Цито</w:t>
            </w:r>
            <w:r w:rsidRPr="005B3722">
              <w:rPr>
                <w:rFonts w:ascii="Times New Roman" w:eastAsia="Times New Roman" w:hAnsi="Times New Roman" w:cs="Times New Roman"/>
                <w:color w:val="000000"/>
                <w:sz w:val="21"/>
                <w:szCs w:val="21"/>
                <w:lang w:val="ru-RU" w:eastAsia="ru-RU"/>
              </w:rPr>
              <w:softHyphen/>
              <w:t xml:space="preserve">логические основы </w:t>
            </w:r>
            <w:proofErr w:type="spellStart"/>
            <w:r w:rsidRPr="005B3722">
              <w:rPr>
                <w:rFonts w:ascii="Times New Roman" w:eastAsia="Times New Roman" w:hAnsi="Times New Roman" w:cs="Times New Roman"/>
                <w:color w:val="000000"/>
                <w:sz w:val="21"/>
                <w:szCs w:val="21"/>
                <w:lang w:val="ru-RU" w:eastAsia="ru-RU"/>
              </w:rPr>
              <w:t>дигибридного</w:t>
            </w:r>
            <w:proofErr w:type="spellEnd"/>
            <w:r w:rsidRPr="005B3722">
              <w:rPr>
                <w:rFonts w:ascii="Times New Roman" w:eastAsia="Times New Roman" w:hAnsi="Times New Roman" w:cs="Times New Roman"/>
                <w:color w:val="000000"/>
                <w:sz w:val="21"/>
                <w:szCs w:val="21"/>
                <w:lang w:val="ru-RU" w:eastAsia="ru-RU"/>
              </w:rPr>
              <w:t xml:space="preserve"> </w:t>
            </w:r>
            <w:r w:rsidRPr="005B3722">
              <w:rPr>
                <w:rFonts w:ascii="Times New Roman" w:eastAsia="Times New Roman" w:hAnsi="Times New Roman" w:cs="Times New Roman"/>
                <w:color w:val="000000"/>
                <w:sz w:val="21"/>
                <w:szCs w:val="21"/>
                <w:lang w:val="ru-RU" w:eastAsia="ru-RU"/>
              </w:rPr>
              <w:lastRenderedPageBreak/>
              <w:t>скрещивания.</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Генетика пола. Хромосомный механизм определе</w:t>
            </w:r>
            <w:r w:rsidRPr="005B3722">
              <w:rPr>
                <w:rFonts w:ascii="Times New Roman" w:eastAsia="Times New Roman" w:hAnsi="Times New Roman" w:cs="Times New Roman"/>
                <w:color w:val="000000"/>
                <w:sz w:val="21"/>
                <w:szCs w:val="21"/>
                <w:lang w:val="ru-RU" w:eastAsia="ru-RU"/>
              </w:rPr>
              <w:softHyphen/>
              <w:t xml:space="preserve">ния пола. </w:t>
            </w:r>
            <w:proofErr w:type="spellStart"/>
            <w:r w:rsidRPr="005B3722">
              <w:rPr>
                <w:rFonts w:ascii="Times New Roman" w:eastAsia="Times New Roman" w:hAnsi="Times New Roman" w:cs="Times New Roman"/>
                <w:color w:val="000000"/>
                <w:sz w:val="21"/>
                <w:szCs w:val="21"/>
                <w:lang w:val="ru-RU" w:eastAsia="ru-RU"/>
              </w:rPr>
              <w:t>Аутосомы</w:t>
            </w:r>
            <w:proofErr w:type="spellEnd"/>
            <w:r w:rsidRPr="005B3722">
              <w:rPr>
                <w:rFonts w:ascii="Times New Roman" w:eastAsia="Times New Roman" w:hAnsi="Times New Roman" w:cs="Times New Roman"/>
                <w:color w:val="000000"/>
                <w:sz w:val="21"/>
                <w:szCs w:val="21"/>
                <w:lang w:val="ru-RU" w:eastAsia="ru-RU"/>
              </w:rPr>
              <w:br/>
              <w:t xml:space="preserve">и половые хромосомы. </w:t>
            </w:r>
            <w:proofErr w:type="spellStart"/>
            <w:r w:rsidRPr="005B3722">
              <w:rPr>
                <w:rFonts w:ascii="Times New Roman" w:eastAsia="Times New Roman" w:hAnsi="Times New Roman" w:cs="Times New Roman"/>
                <w:color w:val="000000"/>
                <w:sz w:val="21"/>
                <w:szCs w:val="21"/>
                <w:lang w:val="ru-RU" w:eastAsia="ru-RU"/>
              </w:rPr>
              <w:t>Гомо</w:t>
            </w:r>
            <w:r w:rsidRPr="005B3722">
              <w:rPr>
                <w:rFonts w:ascii="Times New Roman" w:eastAsia="Times New Roman" w:hAnsi="Times New Roman" w:cs="Times New Roman"/>
                <w:color w:val="000000"/>
                <w:sz w:val="21"/>
                <w:szCs w:val="21"/>
                <w:lang w:val="ru-RU" w:eastAsia="ru-RU"/>
              </w:rPr>
              <w:softHyphen/>
              <w:t>гаметный</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гетерогаметный</w:t>
            </w:r>
            <w:proofErr w:type="spellEnd"/>
            <w:r w:rsidRPr="005B3722">
              <w:rPr>
                <w:rFonts w:ascii="Times New Roman" w:eastAsia="Times New Roman" w:hAnsi="Times New Roman" w:cs="Times New Roman"/>
                <w:color w:val="000000"/>
                <w:sz w:val="21"/>
                <w:szCs w:val="21"/>
                <w:lang w:val="ru-RU" w:eastAsia="ru-RU"/>
              </w:rPr>
              <w:t xml:space="preserve"> пол. Генетическая структура половых хромосом. Наследование при</w:t>
            </w:r>
            <w:r w:rsidRPr="005B3722">
              <w:rPr>
                <w:rFonts w:ascii="Times New Roman" w:eastAsia="Times New Roman" w:hAnsi="Times New Roman" w:cs="Times New Roman"/>
                <w:color w:val="000000"/>
                <w:sz w:val="21"/>
                <w:szCs w:val="21"/>
                <w:lang w:val="ru-RU" w:eastAsia="ru-RU"/>
              </w:rPr>
              <w:softHyphen/>
              <w:t>знаков, сцепленных с полом.</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Генотип как целостная система. Плейотропия – мно</w:t>
            </w:r>
            <w:r w:rsidRPr="005B3722">
              <w:rPr>
                <w:rFonts w:ascii="Times New Roman" w:eastAsia="Times New Roman" w:hAnsi="Times New Roman" w:cs="Times New Roman"/>
                <w:color w:val="000000"/>
                <w:sz w:val="21"/>
                <w:szCs w:val="21"/>
                <w:lang w:val="ru-RU" w:eastAsia="ru-RU"/>
              </w:rPr>
              <w:softHyphen/>
              <w:t>жественное действие гена. Множественный алле</w:t>
            </w:r>
            <w:r w:rsidRPr="005B3722">
              <w:rPr>
                <w:rFonts w:ascii="Times New Roman" w:eastAsia="Times New Roman" w:hAnsi="Times New Roman" w:cs="Times New Roman"/>
                <w:color w:val="000000"/>
                <w:sz w:val="21"/>
                <w:szCs w:val="21"/>
                <w:lang w:val="ru-RU" w:eastAsia="ru-RU"/>
              </w:rPr>
              <w:softHyphen/>
              <w:t xml:space="preserve">лизм. Взаимодействие неаллельных генов. </w:t>
            </w:r>
            <w:proofErr w:type="spellStart"/>
            <w:r w:rsidRPr="005B3722">
              <w:rPr>
                <w:rFonts w:ascii="Times New Roman" w:eastAsia="Times New Roman" w:hAnsi="Times New Roman" w:cs="Times New Roman"/>
                <w:color w:val="000000"/>
                <w:sz w:val="21"/>
                <w:szCs w:val="21"/>
                <w:lang w:val="ru-RU" w:eastAsia="ru-RU"/>
              </w:rPr>
              <w:t>Комплементарность</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Эпистаз</w:t>
            </w:r>
            <w:proofErr w:type="spellEnd"/>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Полимерия</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3.4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4"/>
                <w:sz w:val="21"/>
                <w:szCs w:val="21"/>
                <w:lang w:val="ru-RU" w:eastAsia="ru-RU"/>
              </w:rPr>
              <w:t>Взаимодействие генотипа и среды при формиро</w:t>
            </w:r>
            <w:r w:rsidRPr="005B3722">
              <w:rPr>
                <w:rFonts w:ascii="Times New Roman" w:eastAsia="Times New Roman" w:hAnsi="Times New Roman" w:cs="Times New Roman"/>
                <w:color w:val="000000"/>
                <w:spacing w:val="-4"/>
                <w:sz w:val="21"/>
                <w:szCs w:val="21"/>
                <w:lang w:val="ru-RU" w:eastAsia="ru-RU"/>
              </w:rPr>
              <w:softHyphen/>
              <w:t>вании фенотипа. Изменчивость признаков. Качественные и количественные признаки. Виды измен</w:t>
            </w:r>
            <w:r w:rsidRPr="005B3722">
              <w:rPr>
                <w:rFonts w:ascii="Times New Roman" w:eastAsia="Times New Roman" w:hAnsi="Times New Roman" w:cs="Times New Roman"/>
                <w:color w:val="000000"/>
                <w:spacing w:val="-4"/>
                <w:sz w:val="21"/>
                <w:szCs w:val="21"/>
                <w:lang w:val="ru-RU" w:eastAsia="ru-RU"/>
              </w:rPr>
              <w:softHyphen/>
              <w:t>чивости: ненаследственная и наследственная.</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pacing w:val="-4"/>
                <w:sz w:val="21"/>
                <w:szCs w:val="21"/>
                <w:lang w:val="ru-RU" w:eastAsia="ru-RU"/>
              </w:rPr>
              <w:t>Модификационная</w:t>
            </w:r>
            <w:proofErr w:type="spellEnd"/>
            <w:r w:rsidRPr="005B3722">
              <w:rPr>
                <w:rFonts w:ascii="Times New Roman" w:eastAsia="Times New Roman" w:hAnsi="Times New Roman" w:cs="Times New Roman"/>
                <w:color w:val="000000"/>
                <w:spacing w:val="-4"/>
                <w:sz w:val="21"/>
                <w:szCs w:val="21"/>
                <w:lang w:val="ru-RU" w:eastAsia="ru-RU"/>
              </w:rPr>
              <w:t xml:space="preserve"> изменчивость. Роль среды в фор</w:t>
            </w:r>
            <w:r w:rsidRPr="005B3722">
              <w:rPr>
                <w:rFonts w:ascii="Times New Roman" w:eastAsia="Times New Roman" w:hAnsi="Times New Roman" w:cs="Times New Roman"/>
                <w:color w:val="000000"/>
                <w:spacing w:val="-4"/>
                <w:sz w:val="21"/>
                <w:szCs w:val="21"/>
                <w:lang w:val="ru-RU" w:eastAsia="ru-RU"/>
              </w:rPr>
              <w:softHyphen/>
              <w:t xml:space="preserve">мировании </w:t>
            </w:r>
            <w:proofErr w:type="spellStart"/>
            <w:r w:rsidRPr="005B3722">
              <w:rPr>
                <w:rFonts w:ascii="Times New Roman" w:eastAsia="Times New Roman" w:hAnsi="Times New Roman" w:cs="Times New Roman"/>
                <w:color w:val="000000"/>
                <w:spacing w:val="-4"/>
                <w:sz w:val="21"/>
                <w:szCs w:val="21"/>
                <w:lang w:val="ru-RU" w:eastAsia="ru-RU"/>
              </w:rPr>
              <w:t>модификационной</w:t>
            </w:r>
            <w:proofErr w:type="spellEnd"/>
            <w:r w:rsidRPr="005B3722">
              <w:rPr>
                <w:rFonts w:ascii="Times New Roman" w:eastAsia="Times New Roman" w:hAnsi="Times New Roman" w:cs="Times New Roman"/>
                <w:color w:val="000000"/>
                <w:spacing w:val="-4"/>
                <w:sz w:val="21"/>
                <w:szCs w:val="21"/>
                <w:lang w:val="ru-RU" w:eastAsia="ru-RU"/>
              </w:rPr>
              <w:t xml:space="preserve"> изменчивости. Норма реакции признака. Вариационный ряд и вариа</w:t>
            </w:r>
            <w:r w:rsidRPr="005B3722">
              <w:rPr>
                <w:rFonts w:ascii="Times New Roman" w:eastAsia="Times New Roman" w:hAnsi="Times New Roman" w:cs="Times New Roman"/>
                <w:color w:val="000000"/>
                <w:spacing w:val="-4"/>
                <w:sz w:val="21"/>
                <w:szCs w:val="21"/>
                <w:lang w:val="ru-RU" w:eastAsia="ru-RU"/>
              </w:rPr>
              <w:softHyphen/>
              <w:t>ционная кривая (В. </w:t>
            </w:r>
            <w:proofErr w:type="spellStart"/>
            <w:r w:rsidRPr="005B3722">
              <w:rPr>
                <w:rFonts w:ascii="Times New Roman" w:eastAsia="Times New Roman" w:hAnsi="Times New Roman" w:cs="Times New Roman"/>
                <w:color w:val="000000"/>
                <w:spacing w:val="-4"/>
                <w:sz w:val="21"/>
                <w:szCs w:val="21"/>
                <w:lang w:val="ru-RU" w:eastAsia="ru-RU"/>
              </w:rPr>
              <w:t>Иоганнсен</w:t>
            </w:r>
            <w:proofErr w:type="spellEnd"/>
            <w:r w:rsidRPr="005B3722">
              <w:rPr>
                <w:rFonts w:ascii="Times New Roman" w:eastAsia="Times New Roman" w:hAnsi="Times New Roman" w:cs="Times New Roman"/>
                <w:color w:val="000000"/>
                <w:spacing w:val="-4"/>
                <w:sz w:val="21"/>
                <w:szCs w:val="21"/>
                <w:lang w:val="ru-RU" w:eastAsia="ru-RU"/>
              </w:rPr>
              <w:t xml:space="preserve">). Свойства </w:t>
            </w:r>
            <w:proofErr w:type="spellStart"/>
            <w:r w:rsidRPr="005B3722">
              <w:rPr>
                <w:rFonts w:ascii="Times New Roman" w:eastAsia="Times New Roman" w:hAnsi="Times New Roman" w:cs="Times New Roman"/>
                <w:color w:val="000000"/>
                <w:spacing w:val="-4"/>
                <w:sz w:val="21"/>
                <w:szCs w:val="21"/>
                <w:lang w:val="ru-RU" w:eastAsia="ru-RU"/>
              </w:rPr>
              <w:t>модифи</w:t>
            </w:r>
            <w:r w:rsidRPr="005B3722">
              <w:rPr>
                <w:rFonts w:ascii="Times New Roman" w:eastAsia="Times New Roman" w:hAnsi="Times New Roman" w:cs="Times New Roman"/>
                <w:color w:val="000000"/>
                <w:spacing w:val="-4"/>
                <w:sz w:val="21"/>
                <w:szCs w:val="21"/>
                <w:lang w:val="ru-RU" w:eastAsia="ru-RU"/>
              </w:rPr>
              <w:softHyphen/>
              <w:t>кационной</w:t>
            </w:r>
            <w:proofErr w:type="spellEnd"/>
            <w:r w:rsidRPr="005B3722">
              <w:rPr>
                <w:rFonts w:ascii="Times New Roman" w:eastAsia="Times New Roman" w:hAnsi="Times New Roman" w:cs="Times New Roman"/>
                <w:color w:val="000000"/>
                <w:spacing w:val="-4"/>
                <w:sz w:val="21"/>
                <w:szCs w:val="21"/>
                <w:lang w:val="ru-RU" w:eastAsia="ru-RU"/>
              </w:rPr>
              <w:t xml:space="preserve"> изменчивости.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4"/>
                <w:sz w:val="21"/>
                <w:szCs w:val="21"/>
                <w:lang w:val="ru-RU" w:eastAsia="ru-RU"/>
              </w:rPr>
              <w:t>Генотипическая изменчивость. Свойства генотипи</w:t>
            </w:r>
            <w:r w:rsidRPr="005B3722">
              <w:rPr>
                <w:rFonts w:ascii="Times New Roman" w:eastAsia="Times New Roman" w:hAnsi="Times New Roman" w:cs="Times New Roman"/>
                <w:color w:val="000000"/>
                <w:spacing w:val="-4"/>
                <w:sz w:val="21"/>
                <w:szCs w:val="21"/>
                <w:lang w:val="ru-RU" w:eastAsia="ru-RU"/>
              </w:rPr>
              <w:softHyphen/>
              <w:t xml:space="preserve">ческой изменчивости. Виды генотипической изменчивости: </w:t>
            </w:r>
            <w:proofErr w:type="gramStart"/>
            <w:r w:rsidRPr="005B3722">
              <w:rPr>
                <w:rFonts w:ascii="Times New Roman" w:eastAsia="Times New Roman" w:hAnsi="Times New Roman" w:cs="Times New Roman"/>
                <w:color w:val="000000"/>
                <w:spacing w:val="-4"/>
                <w:sz w:val="21"/>
                <w:szCs w:val="21"/>
                <w:lang w:val="ru-RU" w:eastAsia="ru-RU"/>
              </w:rPr>
              <w:t>комбинативная</w:t>
            </w:r>
            <w:proofErr w:type="gramEnd"/>
            <w:r w:rsidRPr="005B3722">
              <w:rPr>
                <w:rFonts w:ascii="Times New Roman" w:eastAsia="Times New Roman" w:hAnsi="Times New Roman" w:cs="Times New Roman"/>
                <w:color w:val="000000"/>
                <w:spacing w:val="-4"/>
                <w:sz w:val="21"/>
                <w:szCs w:val="21"/>
                <w:lang w:val="ru-RU" w:eastAsia="ru-RU"/>
              </w:rPr>
              <w:t>, мутационная.</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4"/>
                <w:sz w:val="21"/>
                <w:szCs w:val="21"/>
                <w:lang w:val="ru-RU" w:eastAsia="ru-RU"/>
              </w:rPr>
              <w:t>Комбинативная изменчивость. Мейоз и половой процесс – основа комбинативной изменчивости. Роль комбинативной изменчивости в создании ге</w:t>
            </w:r>
            <w:r w:rsidRPr="005B3722">
              <w:rPr>
                <w:rFonts w:ascii="Times New Roman" w:eastAsia="Times New Roman" w:hAnsi="Times New Roman" w:cs="Times New Roman"/>
                <w:color w:val="000000"/>
                <w:spacing w:val="-4"/>
                <w:sz w:val="21"/>
                <w:szCs w:val="21"/>
                <w:lang w:val="ru-RU" w:eastAsia="ru-RU"/>
              </w:rPr>
              <w:softHyphen/>
              <w:t>нетического разнообразия в пределах одного вида.</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4"/>
                <w:sz w:val="21"/>
                <w:szCs w:val="21"/>
                <w:lang w:val="ru-RU" w:eastAsia="ru-RU"/>
              </w:rPr>
              <w:t>Мутационная изменчивость. Виды мутаций: генные, хромосомные, геномные. Спонтанные и индуциро</w:t>
            </w:r>
            <w:r w:rsidRPr="005B3722">
              <w:rPr>
                <w:rFonts w:ascii="Times New Roman" w:eastAsia="Times New Roman" w:hAnsi="Times New Roman" w:cs="Times New Roman"/>
                <w:color w:val="000000"/>
                <w:spacing w:val="-4"/>
                <w:sz w:val="21"/>
                <w:szCs w:val="21"/>
                <w:lang w:val="ru-RU" w:eastAsia="ru-RU"/>
              </w:rPr>
              <w:softHyphen/>
              <w:t>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w:t>
            </w:r>
            <w:r w:rsidRPr="005B3722">
              <w:rPr>
                <w:rFonts w:ascii="Times New Roman" w:eastAsia="Times New Roman" w:hAnsi="Times New Roman" w:cs="Times New Roman"/>
                <w:color w:val="000000"/>
                <w:spacing w:val="-4"/>
                <w:sz w:val="21"/>
                <w:szCs w:val="21"/>
                <w:lang w:val="ru-RU" w:eastAsia="ru-RU"/>
              </w:rPr>
              <w:softHyphen/>
              <w:t>онного процесса. Закон гомологических</w:t>
            </w:r>
            <w:r w:rsidRPr="005B3722">
              <w:rPr>
                <w:rFonts w:ascii="Times New Roman" w:eastAsia="Times New Roman" w:hAnsi="Times New Roman" w:cs="Times New Roman"/>
                <w:color w:val="000000"/>
                <w:sz w:val="21"/>
                <w:szCs w:val="21"/>
                <w:lang w:val="ru-RU" w:eastAsia="ru-RU"/>
              </w:rPr>
              <w:t> рядов в на</w:t>
            </w:r>
            <w:r w:rsidRPr="005B3722">
              <w:rPr>
                <w:rFonts w:ascii="Times New Roman" w:eastAsia="Times New Roman" w:hAnsi="Times New Roman" w:cs="Times New Roman"/>
                <w:color w:val="000000"/>
                <w:sz w:val="21"/>
                <w:szCs w:val="21"/>
                <w:lang w:val="ru-RU" w:eastAsia="ru-RU"/>
              </w:rPr>
              <w:softHyphen/>
              <w:t>следственной изменчивости (Н.И. Вавилов). Внеядерная изменчивость и наследственность</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Кариотип человека. Международная программа ис</w:t>
            </w:r>
            <w:r w:rsidRPr="005B3722">
              <w:rPr>
                <w:rFonts w:ascii="Times New Roman" w:eastAsia="Times New Roman" w:hAnsi="Times New Roman" w:cs="Times New Roman"/>
                <w:color w:val="000000"/>
                <w:sz w:val="21"/>
                <w:szCs w:val="21"/>
                <w:lang w:val="ru-RU" w:eastAsia="ru-RU"/>
              </w:rPr>
              <w:softHyphen/>
              <w:t>следования генома человека. Методы изучения гене</w:t>
            </w:r>
            <w:r w:rsidRPr="005B3722">
              <w:rPr>
                <w:rFonts w:ascii="Times New Roman" w:eastAsia="Times New Roman" w:hAnsi="Times New Roman" w:cs="Times New Roman"/>
                <w:color w:val="000000"/>
                <w:sz w:val="21"/>
                <w:szCs w:val="21"/>
                <w:lang w:val="ru-RU" w:eastAsia="ru-RU"/>
              </w:rPr>
              <w:softHyphen/>
              <w:t>тики человека: генеалогический, близнецовый, ци</w:t>
            </w:r>
            <w:r w:rsidRPr="005B3722">
              <w:rPr>
                <w:rFonts w:ascii="Times New Roman" w:eastAsia="Times New Roman" w:hAnsi="Times New Roman" w:cs="Times New Roman"/>
                <w:color w:val="000000"/>
                <w:sz w:val="21"/>
                <w:szCs w:val="21"/>
                <w:lang w:val="ru-RU" w:eastAsia="ru-RU"/>
              </w:rPr>
              <w:softHyphen/>
              <w:t xml:space="preserve">тогенетический, популяционно-статистический, молекулярно-генетический. Современное определение генотипа: </w:t>
            </w:r>
            <w:proofErr w:type="spellStart"/>
            <w:r w:rsidRPr="005B3722">
              <w:rPr>
                <w:rFonts w:ascii="Times New Roman" w:eastAsia="Times New Roman" w:hAnsi="Times New Roman" w:cs="Times New Roman"/>
                <w:color w:val="000000"/>
                <w:sz w:val="21"/>
                <w:szCs w:val="21"/>
                <w:lang w:val="ru-RU" w:eastAsia="ru-RU"/>
              </w:rPr>
              <w:t>полногеномное</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секвенирование</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геноти</w:t>
            </w:r>
            <w:r w:rsidRPr="005B3722">
              <w:rPr>
                <w:rFonts w:ascii="Times New Roman" w:eastAsia="Times New Roman" w:hAnsi="Times New Roman" w:cs="Times New Roman"/>
                <w:color w:val="000000"/>
                <w:sz w:val="21"/>
                <w:szCs w:val="21"/>
                <w:lang w:val="ru-RU" w:eastAsia="ru-RU"/>
              </w:rPr>
              <w:softHyphen/>
              <w:t>пирование</w:t>
            </w:r>
            <w:proofErr w:type="spellEnd"/>
            <w:r w:rsidRPr="005B3722">
              <w:rPr>
                <w:rFonts w:ascii="Times New Roman" w:eastAsia="Times New Roman" w:hAnsi="Times New Roman" w:cs="Times New Roman"/>
                <w:color w:val="000000"/>
                <w:sz w:val="21"/>
                <w:szCs w:val="21"/>
                <w:lang w:val="ru-RU" w:eastAsia="ru-RU"/>
              </w:rPr>
              <w:t>, в том числе с помощью ПЦР-анализа</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Наследственные заболевания человека. Генные и хро</w:t>
            </w:r>
            <w:r w:rsidRPr="005B3722">
              <w:rPr>
                <w:rFonts w:ascii="Times New Roman" w:eastAsia="Times New Roman" w:hAnsi="Times New Roman" w:cs="Times New Roman"/>
                <w:color w:val="000000"/>
                <w:sz w:val="21"/>
                <w:szCs w:val="21"/>
                <w:lang w:val="ru-RU" w:eastAsia="ru-RU"/>
              </w:rPr>
              <w:softHyphen/>
              <w:t>мосомные болезни человека. </w:t>
            </w:r>
            <w:r w:rsidRPr="005B3722">
              <w:rPr>
                <w:rFonts w:ascii="Times New Roman" w:eastAsia="Times New Roman" w:hAnsi="Times New Roman" w:cs="Times New Roman"/>
                <w:color w:val="000000"/>
                <w:spacing w:val="-2"/>
                <w:sz w:val="21"/>
                <w:szCs w:val="21"/>
                <w:lang w:val="ru-RU" w:eastAsia="ru-RU"/>
              </w:rPr>
              <w:t>Болезни с наслед</w:t>
            </w:r>
            <w:r w:rsidRPr="005B3722">
              <w:rPr>
                <w:rFonts w:ascii="Times New Roman" w:eastAsia="Times New Roman" w:hAnsi="Times New Roman" w:cs="Times New Roman"/>
                <w:color w:val="000000"/>
                <w:spacing w:val="-2"/>
                <w:sz w:val="21"/>
                <w:szCs w:val="21"/>
                <w:lang w:val="ru-RU" w:eastAsia="ru-RU"/>
              </w:rPr>
              <w:softHyphen/>
              <w:t>ственной предрасположенностью. Значение меди</w:t>
            </w:r>
            <w:r w:rsidRPr="005B3722">
              <w:rPr>
                <w:rFonts w:ascii="Times New Roman" w:eastAsia="Times New Roman" w:hAnsi="Times New Roman" w:cs="Times New Roman"/>
                <w:color w:val="000000"/>
                <w:spacing w:val="-2"/>
                <w:sz w:val="21"/>
                <w:szCs w:val="21"/>
                <w:lang w:val="ru-RU" w:eastAsia="ru-RU"/>
              </w:rPr>
              <w:softHyphen/>
              <w:t>цинской генетики в предотвращении и лечении гене</w:t>
            </w:r>
            <w:r w:rsidRPr="005B3722">
              <w:rPr>
                <w:rFonts w:ascii="Times New Roman" w:eastAsia="Times New Roman" w:hAnsi="Times New Roman" w:cs="Times New Roman"/>
                <w:color w:val="000000"/>
                <w:spacing w:val="-2"/>
                <w:sz w:val="21"/>
                <w:szCs w:val="21"/>
                <w:lang w:val="ru-RU" w:eastAsia="ru-RU"/>
              </w:rPr>
              <w:softHyphen/>
              <w:t>тических заболеваний человека. Стволовые клетки</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3.6</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3"/>
                <w:sz w:val="21"/>
                <w:szCs w:val="21"/>
                <w:lang w:val="ru-RU" w:eastAsia="ru-RU"/>
              </w:rPr>
              <w:t>Доместикация и селекция. Зарождение селекции и до</w:t>
            </w:r>
            <w:r w:rsidRPr="005B3722">
              <w:rPr>
                <w:rFonts w:ascii="Times New Roman" w:eastAsia="Times New Roman" w:hAnsi="Times New Roman" w:cs="Times New Roman"/>
                <w:color w:val="000000"/>
                <w:spacing w:val="-3"/>
                <w:sz w:val="21"/>
                <w:szCs w:val="21"/>
                <w:lang w:val="ru-RU" w:eastAsia="ru-RU"/>
              </w:rPr>
              <w:softHyphen/>
              <w:t>местикации. Учение Н.И. Вавилова о центрах про</w:t>
            </w:r>
            <w:r w:rsidRPr="005B3722">
              <w:rPr>
                <w:rFonts w:ascii="Times New Roman" w:eastAsia="Times New Roman" w:hAnsi="Times New Roman" w:cs="Times New Roman"/>
                <w:color w:val="000000"/>
                <w:spacing w:val="-3"/>
                <w:sz w:val="21"/>
                <w:szCs w:val="21"/>
                <w:lang w:val="ru-RU" w:eastAsia="ru-RU"/>
              </w:rPr>
              <w:softHyphen/>
              <w:t>исхождения и многообразия культурных ра</w:t>
            </w:r>
            <w:r w:rsidRPr="005B3722">
              <w:rPr>
                <w:rFonts w:ascii="Times New Roman" w:eastAsia="Times New Roman" w:hAnsi="Times New Roman" w:cs="Times New Roman"/>
                <w:color w:val="000000"/>
                <w:spacing w:val="-3"/>
                <w:sz w:val="21"/>
                <w:szCs w:val="21"/>
                <w:lang w:val="ru-RU" w:eastAsia="ru-RU"/>
              </w:rPr>
              <w:softHyphen/>
            </w:r>
            <w:r w:rsidRPr="005B3722">
              <w:rPr>
                <w:rFonts w:ascii="Times New Roman" w:eastAsia="Times New Roman" w:hAnsi="Times New Roman" w:cs="Times New Roman"/>
                <w:color w:val="000000"/>
                <w:spacing w:val="-3"/>
                <w:sz w:val="21"/>
                <w:szCs w:val="21"/>
                <w:lang w:val="ru-RU" w:eastAsia="ru-RU"/>
              </w:rPr>
              <w:lastRenderedPageBreak/>
              <w:t>стений. Роль селекции в создании сортов растений и пород животных. Сорт, порода, штамм. Закон гомологичес</w:t>
            </w:r>
            <w:r w:rsidRPr="005B3722">
              <w:rPr>
                <w:rFonts w:ascii="Times New Roman" w:eastAsia="Times New Roman" w:hAnsi="Times New Roman" w:cs="Times New Roman"/>
                <w:color w:val="000000"/>
                <w:spacing w:val="-3"/>
                <w:sz w:val="21"/>
                <w:szCs w:val="21"/>
                <w:lang w:val="ru-RU" w:eastAsia="ru-RU"/>
              </w:rPr>
              <w:softHyphen/>
              <w:t>ких рядов в наследственной изменчивости Н.И. Вавилова, его значение для селекционной работы.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селекционной работы. Искусственный от</w:t>
            </w:r>
            <w:r w:rsidRPr="005B3722">
              <w:rPr>
                <w:rFonts w:ascii="Times New Roman" w:eastAsia="Times New Roman" w:hAnsi="Times New Roman" w:cs="Times New Roman"/>
                <w:color w:val="000000"/>
                <w:sz w:val="21"/>
                <w:szCs w:val="21"/>
                <w:lang w:val="ru-RU" w:eastAsia="ru-RU"/>
              </w:rPr>
              <w:softHyphen/>
              <w:t>бор: массовый и индивидуальный. Этапы комбина</w:t>
            </w:r>
            <w:r w:rsidRPr="005B3722">
              <w:rPr>
                <w:rFonts w:ascii="Times New Roman" w:eastAsia="Times New Roman" w:hAnsi="Times New Roman" w:cs="Times New Roman"/>
                <w:color w:val="000000"/>
                <w:sz w:val="21"/>
                <w:szCs w:val="21"/>
                <w:lang w:val="ru-RU" w:eastAsia="ru-RU"/>
              </w:rPr>
              <w:softHyphen/>
              <w:t>ционной селекции. Испытание производителей по потомству. Отбор по генотипу с помощью оценки фенотипа потомства и отбор по генотипу с по</w:t>
            </w:r>
            <w:r w:rsidRPr="005B3722">
              <w:rPr>
                <w:rFonts w:ascii="Times New Roman" w:eastAsia="Times New Roman" w:hAnsi="Times New Roman" w:cs="Times New Roman"/>
                <w:color w:val="000000"/>
                <w:sz w:val="21"/>
                <w:szCs w:val="21"/>
                <w:lang w:val="ru-RU" w:eastAsia="ru-RU"/>
              </w:rPr>
              <w:softHyphen/>
              <w:t>мощью анализа ДНК.</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w:t>
            </w:r>
            <w:r w:rsidRPr="005B3722">
              <w:rPr>
                <w:rFonts w:ascii="Times New Roman" w:eastAsia="Times New Roman" w:hAnsi="Times New Roman" w:cs="Times New Roman"/>
                <w:color w:val="000000"/>
                <w:sz w:val="21"/>
                <w:szCs w:val="21"/>
                <w:lang w:val="ru-RU" w:eastAsia="ru-RU"/>
              </w:rPr>
              <w:softHyphen/>
              <w:t>дов рекомбинантных ДНК для получения исходного материала для селекции.</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6"/>
                <w:sz w:val="21"/>
                <w:szCs w:val="21"/>
                <w:lang w:val="ru-RU" w:eastAsia="ru-RU"/>
              </w:rPr>
              <w:t xml:space="preserve">Получение </w:t>
            </w:r>
            <w:proofErr w:type="spellStart"/>
            <w:r w:rsidRPr="005B3722">
              <w:rPr>
                <w:rFonts w:ascii="Times New Roman" w:eastAsia="Times New Roman" w:hAnsi="Times New Roman" w:cs="Times New Roman"/>
                <w:color w:val="000000"/>
                <w:spacing w:val="-6"/>
                <w:sz w:val="21"/>
                <w:szCs w:val="21"/>
                <w:lang w:val="ru-RU" w:eastAsia="ru-RU"/>
              </w:rPr>
              <w:t>полиплоидов</w:t>
            </w:r>
            <w:proofErr w:type="spellEnd"/>
            <w:r w:rsidRPr="005B3722">
              <w:rPr>
                <w:rFonts w:ascii="Times New Roman" w:eastAsia="Times New Roman" w:hAnsi="Times New Roman" w:cs="Times New Roman"/>
                <w:color w:val="000000"/>
                <w:spacing w:val="-6"/>
                <w:sz w:val="21"/>
                <w:szCs w:val="21"/>
                <w:lang w:val="ru-RU" w:eastAsia="ru-RU"/>
              </w:rPr>
              <w:t>. Внутривидовая гибриди</w:t>
            </w:r>
            <w:r w:rsidRPr="005B3722">
              <w:rPr>
                <w:rFonts w:ascii="Times New Roman" w:eastAsia="Times New Roman" w:hAnsi="Times New Roman" w:cs="Times New Roman"/>
                <w:color w:val="000000"/>
                <w:spacing w:val="-6"/>
                <w:sz w:val="21"/>
                <w:szCs w:val="21"/>
                <w:lang w:val="ru-RU" w:eastAsia="ru-RU"/>
              </w:rPr>
              <w:softHyphen/>
              <w:t>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3.7</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Объекты, используемые в биотехнологии, – клеточ</w:t>
            </w:r>
            <w:r w:rsidRPr="005B3722">
              <w:rPr>
                <w:rFonts w:ascii="Times New Roman" w:eastAsia="Times New Roman" w:hAnsi="Times New Roman" w:cs="Times New Roman"/>
                <w:color w:val="000000"/>
                <w:spacing w:val="-2"/>
                <w:sz w:val="21"/>
                <w:szCs w:val="21"/>
                <w:lang w:val="ru-RU" w:eastAsia="ru-RU"/>
              </w:rPr>
              <w:softHyphen/>
              <w:t>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w:t>
            </w:r>
            <w:r w:rsidRPr="005B3722">
              <w:rPr>
                <w:rFonts w:ascii="Times New Roman" w:eastAsia="Times New Roman" w:hAnsi="Times New Roman" w:cs="Times New Roman"/>
                <w:color w:val="000000"/>
                <w:spacing w:val="-2"/>
                <w:sz w:val="21"/>
                <w:szCs w:val="21"/>
                <w:lang w:val="ru-RU" w:eastAsia="ru-RU"/>
              </w:rPr>
              <w:softHyphen/>
              <w:t>ка, аминокислот и витаминов.</w:t>
            </w:r>
            <w:r w:rsidRPr="005B3722">
              <w:rPr>
                <w:rFonts w:ascii="Times New Roman" w:eastAsia="Times New Roman" w:hAnsi="Times New Roman" w:cs="Times New Roman"/>
                <w:i/>
                <w:iCs/>
                <w:color w:val="000000"/>
                <w:spacing w:val="-2"/>
                <w:sz w:val="21"/>
                <w:szCs w:val="21"/>
                <w:lang w:val="ru-RU" w:eastAsia="ru-RU"/>
              </w:rPr>
              <w:t> </w:t>
            </w:r>
            <w:r w:rsidRPr="005B3722">
              <w:rPr>
                <w:rFonts w:ascii="Times New Roman" w:eastAsia="Times New Roman" w:hAnsi="Times New Roman" w:cs="Times New Roman"/>
                <w:color w:val="000000"/>
                <w:spacing w:val="-2"/>
                <w:sz w:val="21"/>
                <w:szCs w:val="21"/>
                <w:lang w:val="ru-RU" w:eastAsia="ru-RU"/>
              </w:rPr>
              <w:t>Искусственное оплодотворение. Реконструкция яйцеклеток и клониро</w:t>
            </w:r>
            <w:r w:rsidRPr="005B3722">
              <w:rPr>
                <w:rFonts w:ascii="Times New Roman" w:eastAsia="Times New Roman" w:hAnsi="Times New Roman" w:cs="Times New Roman"/>
                <w:color w:val="000000"/>
                <w:spacing w:val="-2"/>
                <w:sz w:val="21"/>
                <w:szCs w:val="21"/>
                <w:lang w:val="ru-RU" w:eastAsia="ru-RU"/>
              </w:rPr>
              <w:softHyphen/>
              <w:t>вание животных. Метод трансплантации ядер клеток.</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Система и многообразие органического мира</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Биологическое разнообразие организмов. Современная система органического мира. Принципы клас</w:t>
            </w:r>
            <w:r w:rsidRPr="005B3722">
              <w:rPr>
                <w:rFonts w:ascii="Times New Roman" w:eastAsia="Times New Roman" w:hAnsi="Times New Roman" w:cs="Times New Roman"/>
                <w:color w:val="000000"/>
                <w:sz w:val="21"/>
                <w:szCs w:val="21"/>
                <w:lang w:val="ru-RU" w:eastAsia="ru-RU"/>
              </w:rPr>
              <w:softHyphen/>
              <w:t>сификации организмов. Основные систематические группы ор</w:t>
            </w:r>
            <w:r w:rsidRPr="005B3722">
              <w:rPr>
                <w:rFonts w:ascii="Times New Roman" w:eastAsia="Times New Roman" w:hAnsi="Times New Roman" w:cs="Times New Roman"/>
                <w:color w:val="000000"/>
                <w:sz w:val="21"/>
                <w:szCs w:val="21"/>
                <w:lang w:val="ru-RU" w:eastAsia="ru-RU"/>
              </w:rPr>
              <w:softHyphen/>
              <w:t>ганизмов.</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Особенности строения и жизнедеятельности одно</w:t>
            </w:r>
            <w:r w:rsidRPr="005B3722">
              <w:rPr>
                <w:rFonts w:ascii="Times New Roman" w:eastAsia="Times New Roman" w:hAnsi="Times New Roman" w:cs="Times New Roman"/>
                <w:color w:val="000000"/>
                <w:sz w:val="21"/>
                <w:szCs w:val="21"/>
                <w:lang w:val="ru-RU" w:eastAsia="ru-RU"/>
              </w:rPr>
              <w:softHyphen/>
              <w:t>клеточных организмов. Бактерии, археи, однокле</w:t>
            </w:r>
            <w:r w:rsidRPr="005B3722">
              <w:rPr>
                <w:rFonts w:ascii="Times New Roman" w:eastAsia="Times New Roman" w:hAnsi="Times New Roman" w:cs="Times New Roman"/>
                <w:color w:val="000000"/>
                <w:sz w:val="21"/>
                <w:szCs w:val="21"/>
                <w:lang w:val="ru-RU" w:eastAsia="ru-RU"/>
              </w:rPr>
              <w:softHyphen/>
              <w:t>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Раздражимость у одноклеточных организмов. Таксисы</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Многоклеточные растения. Взаимосвязь частей многоклеточного организма. Ткани, органы и системы органов многоклеточного организма. Орга</w:t>
            </w:r>
            <w:r w:rsidRPr="005B3722">
              <w:rPr>
                <w:rFonts w:ascii="Times New Roman" w:eastAsia="Times New Roman" w:hAnsi="Times New Roman" w:cs="Times New Roman"/>
                <w:color w:val="000000"/>
                <w:sz w:val="21"/>
                <w:szCs w:val="21"/>
                <w:lang w:val="ru-RU" w:eastAsia="ru-RU"/>
              </w:rPr>
              <w:softHyphen/>
              <w:t xml:space="preserve">низм как единое целое. Ткани растений. Типы растительных тканей: </w:t>
            </w:r>
            <w:proofErr w:type="gramStart"/>
            <w:r w:rsidRPr="005B3722">
              <w:rPr>
                <w:rFonts w:ascii="Times New Roman" w:eastAsia="Times New Roman" w:hAnsi="Times New Roman" w:cs="Times New Roman"/>
                <w:color w:val="000000"/>
                <w:sz w:val="21"/>
                <w:szCs w:val="21"/>
                <w:lang w:val="ru-RU" w:eastAsia="ru-RU"/>
              </w:rPr>
              <w:t>образовательная</w:t>
            </w:r>
            <w:proofErr w:type="gramEnd"/>
            <w:r w:rsidRPr="005B3722">
              <w:rPr>
                <w:rFonts w:ascii="Times New Roman" w:eastAsia="Times New Roman" w:hAnsi="Times New Roman" w:cs="Times New Roman"/>
                <w:color w:val="000000"/>
                <w:sz w:val="21"/>
                <w:szCs w:val="21"/>
                <w:lang w:val="ru-RU" w:eastAsia="ru-RU"/>
              </w:rPr>
              <w:t>, покровная, проводящая, основная, механическая. Особенности строения, функций и расположения тканей в органах растений</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w:t>
            </w:r>
            <w:r w:rsidRPr="005B3722">
              <w:rPr>
                <w:rFonts w:ascii="Times New Roman" w:eastAsia="Times New Roman" w:hAnsi="Times New Roman" w:cs="Times New Roman"/>
                <w:color w:val="000000"/>
                <w:sz w:val="21"/>
                <w:szCs w:val="21"/>
                <w:lang w:val="ru-RU" w:eastAsia="ru-RU"/>
              </w:rPr>
              <w:lastRenderedPageBreak/>
              <w:t>пассивной и химической защиты. Фитонциды.</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Раздражимость и регуляция у организмов. Раздражимость и регуляция у многоклеточных растений. Ростовые вещества и их значение</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4.5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Многоклеточные животные. Взаимосвязь частей многоклеточного организма. Ткани, органы и си</w:t>
            </w:r>
            <w:r w:rsidRPr="005B3722">
              <w:rPr>
                <w:rFonts w:ascii="Times New Roman" w:eastAsia="Times New Roman" w:hAnsi="Times New Roman" w:cs="Times New Roman"/>
                <w:color w:val="000000"/>
                <w:sz w:val="21"/>
                <w:szCs w:val="21"/>
                <w:lang w:val="ru-RU" w:eastAsia="ru-RU"/>
              </w:rPr>
              <w:softHyphen/>
              <w:t>стемы органов многоклеточного организма. Орга</w:t>
            </w:r>
            <w:r w:rsidRPr="005B3722">
              <w:rPr>
                <w:rFonts w:ascii="Times New Roman" w:eastAsia="Times New Roman" w:hAnsi="Times New Roman" w:cs="Times New Roman"/>
                <w:color w:val="000000"/>
                <w:sz w:val="21"/>
                <w:szCs w:val="21"/>
                <w:lang w:val="ru-RU" w:eastAsia="ru-RU"/>
              </w:rPr>
              <w:softHyphen/>
              <w:t xml:space="preserve">низм как единое целое. Гомеостаз. Ткани животных и человека. Типы животных тканей: </w:t>
            </w:r>
            <w:proofErr w:type="gramStart"/>
            <w:r w:rsidRPr="005B3722">
              <w:rPr>
                <w:rFonts w:ascii="Times New Roman" w:eastAsia="Times New Roman" w:hAnsi="Times New Roman" w:cs="Times New Roman"/>
                <w:color w:val="000000"/>
                <w:sz w:val="21"/>
                <w:szCs w:val="21"/>
                <w:lang w:val="ru-RU" w:eastAsia="ru-RU"/>
              </w:rPr>
              <w:t>эпителиальная</w:t>
            </w:r>
            <w:proofErr w:type="gramEnd"/>
            <w:r w:rsidRPr="005B3722">
              <w:rPr>
                <w:rFonts w:ascii="Times New Roman" w:eastAsia="Times New Roman" w:hAnsi="Times New Roman" w:cs="Times New Roman"/>
                <w:color w:val="000000"/>
                <w:sz w:val="21"/>
                <w:szCs w:val="21"/>
                <w:lang w:val="ru-RU" w:eastAsia="ru-RU"/>
              </w:rPr>
              <w:t>, соединительная, мышечная, нервная. Особенности строения, функций и рас</w:t>
            </w:r>
            <w:r w:rsidRPr="005B3722">
              <w:rPr>
                <w:rFonts w:ascii="Times New Roman" w:eastAsia="Times New Roman" w:hAnsi="Times New Roman" w:cs="Times New Roman"/>
                <w:color w:val="000000"/>
                <w:sz w:val="21"/>
                <w:szCs w:val="21"/>
                <w:lang w:val="ru-RU" w:eastAsia="ru-RU"/>
              </w:rPr>
              <w:softHyphen/>
              <w:t>положения тканей в органах животных и человека</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4.6</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w:t>
            </w:r>
            <w:r w:rsidRPr="005B3722">
              <w:rPr>
                <w:rFonts w:ascii="Times New Roman" w:eastAsia="Times New Roman" w:hAnsi="Times New Roman" w:cs="Times New Roman"/>
                <w:color w:val="000000"/>
                <w:sz w:val="21"/>
                <w:szCs w:val="21"/>
                <w:lang w:val="ru-RU" w:eastAsia="ru-RU"/>
              </w:rPr>
              <w:br/>
              <w:t xml:space="preserve">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w:t>
            </w:r>
            <w:proofErr w:type="gramStart"/>
            <w:r w:rsidRPr="005B3722">
              <w:rPr>
                <w:rFonts w:ascii="Times New Roman" w:eastAsia="Times New Roman" w:hAnsi="Times New Roman" w:cs="Times New Roman"/>
                <w:color w:val="000000"/>
                <w:sz w:val="21"/>
                <w:szCs w:val="21"/>
                <w:lang w:val="ru-RU" w:eastAsia="ru-RU"/>
              </w:rPr>
              <w:t>Связь полости тела с кровеносной и выделительной системами.</w:t>
            </w:r>
            <w:proofErr w:type="gramEnd"/>
            <w:r w:rsidRPr="005B3722">
              <w:rPr>
                <w:rFonts w:ascii="Times New Roman" w:eastAsia="Times New Roman" w:hAnsi="Times New Roman" w:cs="Times New Roman"/>
                <w:color w:val="000000"/>
                <w:sz w:val="21"/>
                <w:szCs w:val="21"/>
                <w:lang w:val="ru-RU" w:eastAsia="ru-RU"/>
              </w:rPr>
              <w:t xml:space="preserve"> Выделение у позвоночных животных. Защита у многоклеточных животных. Покровы и их производные.</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Разработка алгоритмов и программ для эффективной функциональной аннотации геномов, </w:t>
            </w:r>
            <w:proofErr w:type="spellStart"/>
            <w:r w:rsidRPr="005B3722">
              <w:rPr>
                <w:rFonts w:ascii="Times New Roman" w:eastAsia="Times New Roman" w:hAnsi="Times New Roman" w:cs="Times New Roman"/>
                <w:color w:val="000000"/>
                <w:sz w:val="21"/>
                <w:szCs w:val="21"/>
                <w:lang w:val="ru-RU" w:eastAsia="ru-RU"/>
              </w:rPr>
              <w:t>транскриптомов</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протеомов</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метаболомов</w:t>
            </w:r>
            <w:proofErr w:type="spellEnd"/>
            <w:r w:rsidRPr="005B3722">
              <w:rPr>
                <w:rFonts w:ascii="Times New Roman" w:eastAsia="Times New Roman" w:hAnsi="Times New Roman" w:cs="Times New Roman"/>
                <w:color w:val="000000"/>
                <w:sz w:val="21"/>
                <w:szCs w:val="21"/>
                <w:lang w:val="ru-RU" w:eastAsia="ru-RU"/>
              </w:rPr>
              <w:t xml:space="preserve"> микроорганизмов, растений, животных и человека</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Организм человека и его здоровье</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Ор</w:t>
            </w:r>
            <w:r w:rsidRPr="005B3722">
              <w:rPr>
                <w:rFonts w:ascii="Times New Roman" w:eastAsia="Times New Roman" w:hAnsi="Times New Roman" w:cs="Times New Roman"/>
                <w:color w:val="000000"/>
                <w:sz w:val="21"/>
                <w:szCs w:val="21"/>
                <w:lang w:val="ru-RU" w:eastAsia="ru-RU"/>
              </w:rPr>
              <w:softHyphen/>
              <w:t>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w:t>
            </w:r>
            <w:r w:rsidRPr="005B3722">
              <w:rPr>
                <w:rFonts w:ascii="Times New Roman" w:eastAsia="Times New Roman" w:hAnsi="Times New Roman" w:cs="Times New Roman"/>
                <w:color w:val="000000"/>
                <w:sz w:val="21"/>
                <w:szCs w:val="21"/>
                <w:lang w:val="ru-RU" w:eastAsia="ru-RU"/>
              </w:rPr>
              <w:softHyphen/>
              <w:t>ловные и условные рефлексы</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5.2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Защита организма от болезней. Иммунная система че</w:t>
            </w:r>
            <w:r w:rsidRPr="005B3722">
              <w:rPr>
                <w:rFonts w:ascii="Times New Roman" w:eastAsia="Times New Roman" w:hAnsi="Times New Roman" w:cs="Times New Roman"/>
                <w:color w:val="000000"/>
                <w:sz w:val="21"/>
                <w:szCs w:val="21"/>
                <w:lang w:val="ru-RU" w:eastAsia="ru-RU"/>
              </w:rPr>
              <w:softHyphen/>
              <w:t>ловека. Клеточный и гуморальный иммунитет. Врождённый, приобретённый специфический иммунитет. Теория клональ</w:t>
            </w:r>
            <w:r w:rsidRPr="005B3722">
              <w:rPr>
                <w:rFonts w:ascii="Times New Roman" w:eastAsia="Times New Roman" w:hAnsi="Times New Roman" w:cs="Times New Roman"/>
                <w:color w:val="000000"/>
                <w:sz w:val="21"/>
                <w:szCs w:val="21"/>
                <w:lang w:val="ru-RU" w:eastAsia="ru-RU"/>
              </w:rPr>
              <w:softHyphen/>
              <w:t>но-селективного иммунитета (</w:t>
            </w:r>
            <w:proofErr w:type="spellStart"/>
            <w:r w:rsidRPr="005B3722">
              <w:rPr>
                <w:rFonts w:ascii="Times New Roman" w:eastAsia="Times New Roman" w:hAnsi="Times New Roman" w:cs="Times New Roman"/>
                <w:color w:val="000000"/>
                <w:sz w:val="21"/>
                <w:szCs w:val="21"/>
                <w:lang w:val="ru-RU" w:eastAsia="ru-RU"/>
              </w:rPr>
              <w:t>П.Эрлих</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Ф.М.Бернет</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С.Тоне</w:t>
            </w:r>
            <w:r w:rsidRPr="005B3722">
              <w:rPr>
                <w:rFonts w:ascii="Times New Roman" w:eastAsia="Times New Roman" w:hAnsi="Times New Roman" w:cs="Times New Roman"/>
                <w:color w:val="000000"/>
                <w:sz w:val="21"/>
                <w:szCs w:val="21"/>
                <w:lang w:val="ru-RU" w:eastAsia="ru-RU"/>
              </w:rPr>
              <w:softHyphen/>
              <w:t>гава</w:t>
            </w:r>
            <w:proofErr w:type="spellEnd"/>
            <w:r w:rsidRPr="005B3722">
              <w:rPr>
                <w:rFonts w:ascii="Times New Roman" w:eastAsia="Times New Roman" w:hAnsi="Times New Roman" w:cs="Times New Roman"/>
                <w:color w:val="000000"/>
                <w:sz w:val="21"/>
                <w:szCs w:val="21"/>
                <w:lang w:val="ru-RU" w:eastAsia="ru-RU"/>
              </w:rPr>
              <w:t>). Воспалительные ответы организмов. Роль врождённого иммунитета в развитии системных заболеваний</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Кровеносная система и её органы. Сердце, кровеносные сосуды и кровь. Круги кровообра</w:t>
            </w:r>
            <w:r w:rsidRPr="005B3722">
              <w:rPr>
                <w:rFonts w:ascii="Times New Roman" w:eastAsia="Times New Roman" w:hAnsi="Times New Roman" w:cs="Times New Roman"/>
                <w:color w:val="000000"/>
                <w:sz w:val="21"/>
                <w:szCs w:val="21"/>
                <w:lang w:val="ru-RU" w:eastAsia="ru-RU"/>
              </w:rPr>
              <w:softHyphen/>
              <w:t>щения. Работа сердца и её регуляция</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Дыхание человека. Диффузия газов через поверхность клетки. Дыха</w:t>
            </w:r>
            <w:r w:rsidRPr="005B3722">
              <w:rPr>
                <w:rFonts w:ascii="Times New Roman" w:eastAsia="Times New Roman" w:hAnsi="Times New Roman" w:cs="Times New Roman"/>
                <w:color w:val="000000"/>
                <w:sz w:val="21"/>
                <w:szCs w:val="21"/>
                <w:lang w:val="ru-RU" w:eastAsia="ru-RU"/>
              </w:rPr>
              <w:softHyphen/>
              <w:t>тельная система человека. Дыхательная поверхность. Регуляция дыхания. Дыхательные объёмы</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5.6</w:t>
            </w:r>
          </w:p>
        </w:tc>
        <w:tc>
          <w:tcPr>
            <w:tcW w:w="13205"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Покровы и их произ</w:t>
            </w:r>
            <w:r w:rsidRPr="005B3722">
              <w:rPr>
                <w:rFonts w:ascii="Times New Roman" w:eastAsia="Times New Roman" w:hAnsi="Times New Roman" w:cs="Times New Roman"/>
                <w:color w:val="000000"/>
                <w:sz w:val="21"/>
                <w:szCs w:val="21"/>
                <w:lang w:val="ru-RU" w:eastAsia="ru-RU"/>
              </w:rPr>
              <w:softHyphen/>
              <w:t>водные. Органы выделения. Почки.  Строение и функционирование нефрона. Фильтрация, секреция и обратное всасывание как механизмы работы органов выделения. Образование мочи у человека</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5.7</w:t>
            </w:r>
          </w:p>
        </w:tc>
        <w:tc>
          <w:tcPr>
            <w:tcW w:w="13205"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Движение человека: мышечная система. Скелетные мышцы и их работа. Строение и типы соединения костей</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6</w:t>
            </w:r>
          </w:p>
        </w:tc>
        <w:tc>
          <w:tcPr>
            <w:tcW w:w="13205"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Теория эволюции. Развитие жизни на Земле</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6.1</w:t>
            </w:r>
          </w:p>
        </w:tc>
        <w:tc>
          <w:tcPr>
            <w:tcW w:w="13205"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Эволюционная теория Ч. Дарвина. Предпосылки во</w:t>
            </w:r>
            <w:r w:rsidRPr="005B3722">
              <w:rPr>
                <w:rFonts w:ascii="Times New Roman" w:eastAsia="Times New Roman" w:hAnsi="Times New Roman" w:cs="Times New Roman"/>
                <w:color w:val="000000"/>
                <w:sz w:val="21"/>
                <w:szCs w:val="21"/>
                <w:lang w:val="ru-RU" w:eastAsia="ru-RU"/>
              </w:rPr>
              <w:softHyphen/>
              <w:t>зникновения дарвинизма. Жизнь и научная деятель</w:t>
            </w:r>
            <w:r w:rsidRPr="005B3722">
              <w:rPr>
                <w:rFonts w:ascii="Times New Roman" w:eastAsia="Times New Roman" w:hAnsi="Times New Roman" w:cs="Times New Roman"/>
                <w:color w:val="000000"/>
                <w:sz w:val="21"/>
                <w:szCs w:val="21"/>
                <w:lang w:val="ru-RU" w:eastAsia="ru-RU"/>
              </w:rPr>
              <w:softHyphen/>
              <w:t>ность Ч. Дарвина.</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Движущие силы эволюции видов по Ч. Дарвину (высокая интенсивность размножения организмов, наследственная изменчивость, борьба за существо</w:t>
            </w:r>
            <w:r w:rsidRPr="005B3722">
              <w:rPr>
                <w:rFonts w:ascii="Times New Roman" w:eastAsia="Times New Roman" w:hAnsi="Times New Roman" w:cs="Times New Roman"/>
                <w:color w:val="000000"/>
                <w:sz w:val="21"/>
                <w:szCs w:val="21"/>
                <w:lang w:val="ru-RU" w:eastAsia="ru-RU"/>
              </w:rPr>
              <w:softHyphen/>
              <w:t>вание, естественный и искусственный отбор).</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proofErr w:type="gramStart"/>
            <w:r w:rsidRPr="005B3722">
              <w:rPr>
                <w:rFonts w:ascii="Times New Roman" w:eastAsia="Times New Roman" w:hAnsi="Times New Roman" w:cs="Times New Roman"/>
                <w:color w:val="000000"/>
                <w:sz w:val="21"/>
                <w:szCs w:val="21"/>
                <w:lang w:val="ru-RU" w:eastAsia="ru-RU"/>
              </w:rPr>
              <w:t>естественно-научной</w:t>
            </w:r>
            <w:proofErr w:type="gramEnd"/>
            <w:r w:rsidRPr="005B3722">
              <w:rPr>
                <w:rFonts w:ascii="Times New Roman" w:eastAsia="Times New Roman" w:hAnsi="Times New Roman" w:cs="Times New Roman"/>
                <w:color w:val="000000"/>
                <w:sz w:val="21"/>
                <w:szCs w:val="21"/>
                <w:lang w:val="ru-RU" w:eastAsia="ru-RU"/>
              </w:rPr>
              <w:t xml:space="preserve"> кар</w:t>
            </w:r>
            <w:r w:rsidRPr="005B3722">
              <w:rPr>
                <w:rFonts w:ascii="Times New Roman" w:eastAsia="Times New Roman" w:hAnsi="Times New Roman" w:cs="Times New Roman"/>
                <w:color w:val="000000"/>
                <w:sz w:val="21"/>
                <w:szCs w:val="21"/>
                <w:lang w:val="ru-RU" w:eastAsia="ru-RU"/>
              </w:rPr>
              <w:softHyphen/>
              <w:t>тины мира</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6.2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Популяция как элементарная единица эволюции. Современные методы оценки генетического разно</w:t>
            </w:r>
            <w:r w:rsidRPr="005B3722">
              <w:rPr>
                <w:rFonts w:ascii="Times New Roman" w:eastAsia="Times New Roman" w:hAnsi="Times New Roman" w:cs="Times New Roman"/>
                <w:color w:val="000000"/>
                <w:sz w:val="21"/>
                <w:szCs w:val="21"/>
                <w:lang w:val="ru-RU" w:eastAsia="ru-RU"/>
              </w:rPr>
              <w:softHyphen/>
              <w:t>образия и структуры популяций. Изменение гено</w:t>
            </w:r>
            <w:r w:rsidRPr="005B3722">
              <w:rPr>
                <w:rFonts w:ascii="Times New Roman" w:eastAsia="Times New Roman" w:hAnsi="Times New Roman" w:cs="Times New Roman"/>
                <w:color w:val="000000"/>
                <w:sz w:val="21"/>
                <w:szCs w:val="21"/>
                <w:lang w:val="ru-RU" w:eastAsia="ru-RU"/>
              </w:rPr>
              <w:softHyphen/>
              <w:t>фонда популяции как элементарное эволюционное явление. Закон генетического равновесия Дж. Хар</w:t>
            </w:r>
            <w:r w:rsidRPr="005B3722">
              <w:rPr>
                <w:rFonts w:ascii="Times New Roman" w:eastAsia="Times New Roman" w:hAnsi="Times New Roman" w:cs="Times New Roman"/>
                <w:color w:val="000000"/>
                <w:sz w:val="21"/>
                <w:szCs w:val="21"/>
                <w:lang w:val="ru-RU" w:eastAsia="ru-RU"/>
              </w:rPr>
              <w:softHyphen/>
              <w:t>ди, В. </w:t>
            </w:r>
            <w:proofErr w:type="spellStart"/>
            <w:r w:rsidRPr="005B3722">
              <w:rPr>
                <w:rFonts w:ascii="Times New Roman" w:eastAsia="Times New Roman" w:hAnsi="Times New Roman" w:cs="Times New Roman"/>
                <w:color w:val="000000"/>
                <w:sz w:val="21"/>
                <w:szCs w:val="21"/>
                <w:lang w:val="ru-RU" w:eastAsia="ru-RU"/>
              </w:rPr>
              <w:t>Вайнберга</w:t>
            </w:r>
            <w:proofErr w:type="spellEnd"/>
            <w:r w:rsidRPr="005B3722">
              <w:rPr>
                <w:rFonts w:ascii="Times New Roman" w:eastAsia="Times New Roman" w:hAnsi="Times New Roman" w:cs="Times New Roman"/>
                <w:color w:val="000000"/>
                <w:sz w:val="21"/>
                <w:szCs w:val="21"/>
                <w:lang w:val="ru-RU" w:eastAsia="ru-RU"/>
              </w:rPr>
              <w:t>.</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Элементарные факторы (движущие силы) эволю</w:t>
            </w:r>
            <w:r w:rsidRPr="005B3722">
              <w:rPr>
                <w:rFonts w:ascii="Times New Roman" w:eastAsia="Times New Roman" w:hAnsi="Times New Roman" w:cs="Times New Roman"/>
                <w:color w:val="000000"/>
                <w:sz w:val="21"/>
                <w:szCs w:val="21"/>
                <w:lang w:val="ru-RU" w:eastAsia="ru-RU"/>
              </w:rPr>
              <w:softHyphen/>
              <w:t>ции. Мутационный процесс. Комбинативная измен</w:t>
            </w:r>
            <w:r w:rsidRPr="005B3722">
              <w:rPr>
                <w:rFonts w:ascii="Times New Roman" w:eastAsia="Times New Roman" w:hAnsi="Times New Roman" w:cs="Times New Roman"/>
                <w:color w:val="000000"/>
                <w:sz w:val="21"/>
                <w:szCs w:val="21"/>
                <w:lang w:val="ru-RU" w:eastAsia="ru-RU"/>
              </w:rPr>
              <w:softHyphen/>
              <w:t>чивость. Дрейф генов – случайные ненаправленные изменения частот аллелей в популяциях. Эффект основателя. Миграции. Изоляция популяций: гео</w:t>
            </w:r>
            <w:r w:rsidRPr="005B3722">
              <w:rPr>
                <w:rFonts w:ascii="Times New Roman" w:eastAsia="Times New Roman" w:hAnsi="Times New Roman" w:cs="Times New Roman"/>
                <w:color w:val="000000"/>
                <w:sz w:val="21"/>
                <w:szCs w:val="21"/>
                <w:lang w:val="ru-RU" w:eastAsia="ru-RU"/>
              </w:rPr>
              <w:softHyphen/>
              <w:t>графическая (пространственная), биологическая (репродуктивная).</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Естественный отбор – направляющий фактор эволю</w:t>
            </w:r>
            <w:r w:rsidRPr="005B3722">
              <w:rPr>
                <w:rFonts w:ascii="Times New Roman" w:eastAsia="Times New Roman" w:hAnsi="Times New Roman" w:cs="Times New Roman"/>
                <w:color w:val="000000"/>
                <w:sz w:val="21"/>
                <w:szCs w:val="21"/>
                <w:lang w:val="ru-RU" w:eastAsia="ru-RU"/>
              </w:rPr>
              <w:softHyphen/>
              <w:t xml:space="preserve">ции. Формы естественного отбора: </w:t>
            </w:r>
            <w:proofErr w:type="gramStart"/>
            <w:r w:rsidRPr="005B3722">
              <w:rPr>
                <w:rFonts w:ascii="Times New Roman" w:eastAsia="Times New Roman" w:hAnsi="Times New Roman" w:cs="Times New Roman"/>
                <w:color w:val="000000"/>
                <w:sz w:val="21"/>
                <w:szCs w:val="21"/>
                <w:lang w:val="ru-RU" w:eastAsia="ru-RU"/>
              </w:rPr>
              <w:t>движущий</w:t>
            </w:r>
            <w:proofErr w:type="gramEnd"/>
            <w:r w:rsidRPr="005B3722">
              <w:rPr>
                <w:rFonts w:ascii="Times New Roman" w:eastAsia="Times New Roman" w:hAnsi="Times New Roman" w:cs="Times New Roman"/>
                <w:color w:val="000000"/>
                <w:sz w:val="21"/>
                <w:szCs w:val="21"/>
                <w:lang w:val="ru-RU" w:eastAsia="ru-RU"/>
              </w:rPr>
              <w:t>, ста</w:t>
            </w:r>
            <w:r w:rsidRPr="005B3722">
              <w:rPr>
                <w:rFonts w:ascii="Times New Roman" w:eastAsia="Times New Roman" w:hAnsi="Times New Roman" w:cs="Times New Roman"/>
                <w:color w:val="000000"/>
                <w:sz w:val="21"/>
                <w:szCs w:val="21"/>
                <w:lang w:val="ru-RU" w:eastAsia="ru-RU"/>
              </w:rPr>
              <w:softHyphen/>
              <w:t>билизирующий, разрывающий (</w:t>
            </w:r>
            <w:proofErr w:type="spellStart"/>
            <w:r w:rsidRPr="005B3722">
              <w:rPr>
                <w:rFonts w:ascii="Times New Roman" w:eastAsia="Times New Roman" w:hAnsi="Times New Roman" w:cs="Times New Roman"/>
                <w:color w:val="000000"/>
                <w:sz w:val="21"/>
                <w:szCs w:val="21"/>
                <w:lang w:val="ru-RU" w:eastAsia="ru-RU"/>
              </w:rPr>
              <w:t>дизруптивный</w:t>
            </w:r>
            <w:proofErr w:type="spellEnd"/>
            <w:r w:rsidRPr="005B3722">
              <w:rPr>
                <w:rFonts w:ascii="Times New Roman" w:eastAsia="Times New Roman" w:hAnsi="Times New Roman" w:cs="Times New Roman"/>
                <w:color w:val="000000"/>
                <w:sz w:val="21"/>
                <w:szCs w:val="21"/>
                <w:lang w:val="ru-RU" w:eastAsia="ru-RU"/>
              </w:rPr>
              <w:t>). Половой отбор.</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Приспособленность организмов как результат </w:t>
            </w:r>
            <w:proofErr w:type="spellStart"/>
            <w:r w:rsidRPr="005B3722">
              <w:rPr>
                <w:rFonts w:ascii="Times New Roman" w:eastAsia="Times New Roman" w:hAnsi="Times New Roman" w:cs="Times New Roman"/>
                <w:color w:val="000000"/>
                <w:sz w:val="21"/>
                <w:szCs w:val="21"/>
                <w:lang w:val="ru-RU" w:eastAsia="ru-RU"/>
              </w:rPr>
              <w:t>микроэволюции</w:t>
            </w:r>
            <w:proofErr w:type="spellEnd"/>
            <w:r w:rsidRPr="005B3722">
              <w:rPr>
                <w:rFonts w:ascii="Times New Roman" w:eastAsia="Times New Roman" w:hAnsi="Times New Roman" w:cs="Times New Roman"/>
                <w:color w:val="000000"/>
                <w:sz w:val="21"/>
                <w:szCs w:val="21"/>
                <w:lang w:val="ru-RU" w:eastAsia="ru-RU"/>
              </w:rPr>
              <w:t xml:space="preserve">. Возникновение приспособлений у организмов. Ароморфозы и идиоадаптации. </w:t>
            </w:r>
            <w:r w:rsidRPr="005B3722">
              <w:rPr>
                <w:rFonts w:ascii="Times New Roman" w:eastAsia="Times New Roman" w:hAnsi="Times New Roman" w:cs="Times New Roman"/>
                <w:color w:val="000000"/>
                <w:sz w:val="21"/>
                <w:szCs w:val="21"/>
                <w:lang w:val="ru-RU" w:eastAsia="ru-RU"/>
              </w:rPr>
              <w:lastRenderedPageBreak/>
              <w:t>При</w:t>
            </w:r>
            <w:r w:rsidRPr="005B3722">
              <w:rPr>
                <w:rFonts w:ascii="Times New Roman" w:eastAsia="Times New Roman" w:hAnsi="Times New Roman" w:cs="Times New Roman"/>
                <w:color w:val="000000"/>
                <w:sz w:val="21"/>
                <w:szCs w:val="21"/>
                <w:lang w:val="ru-RU" w:eastAsia="ru-RU"/>
              </w:rPr>
              <w:softHyphen/>
              <w:t>меры приспособлений у организмов. Отно</w:t>
            </w:r>
            <w:r w:rsidRPr="005B3722">
              <w:rPr>
                <w:rFonts w:ascii="Times New Roman" w:eastAsia="Times New Roman" w:hAnsi="Times New Roman" w:cs="Times New Roman"/>
                <w:color w:val="000000"/>
                <w:sz w:val="21"/>
                <w:szCs w:val="21"/>
                <w:lang w:val="ru-RU" w:eastAsia="ru-RU"/>
              </w:rPr>
              <w:softHyphen/>
              <w:t>сительность приспособленности организмов.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Вид, его критерии и структура. Видообразование как результат </w:t>
            </w:r>
            <w:proofErr w:type="spellStart"/>
            <w:r w:rsidRPr="005B3722">
              <w:rPr>
                <w:rFonts w:ascii="Times New Roman" w:eastAsia="Times New Roman" w:hAnsi="Times New Roman" w:cs="Times New Roman"/>
                <w:color w:val="000000"/>
                <w:sz w:val="21"/>
                <w:szCs w:val="21"/>
                <w:lang w:val="ru-RU" w:eastAsia="ru-RU"/>
              </w:rPr>
              <w:t>микроэволюции</w:t>
            </w:r>
            <w:proofErr w:type="spellEnd"/>
            <w:r w:rsidRPr="005B3722">
              <w:rPr>
                <w:rFonts w:ascii="Times New Roman" w:eastAsia="Times New Roman" w:hAnsi="Times New Roman" w:cs="Times New Roman"/>
                <w:color w:val="000000"/>
                <w:sz w:val="21"/>
                <w:szCs w:val="21"/>
                <w:lang w:val="ru-RU" w:eastAsia="ru-RU"/>
              </w:rPr>
              <w:t>. Изоляция – ключе</w:t>
            </w:r>
            <w:r w:rsidRPr="005B3722">
              <w:rPr>
                <w:rFonts w:ascii="Times New Roman" w:eastAsia="Times New Roman" w:hAnsi="Times New Roman" w:cs="Times New Roman"/>
                <w:color w:val="000000"/>
                <w:sz w:val="21"/>
                <w:szCs w:val="21"/>
                <w:lang w:val="ru-RU" w:eastAsia="ru-RU"/>
              </w:rPr>
              <w:softHyphen/>
              <w:t>вой фактор видообразования. Пути и способы видообразования: аллопатрическое (географичес</w:t>
            </w:r>
            <w:r w:rsidRPr="005B3722">
              <w:rPr>
                <w:rFonts w:ascii="Times New Roman" w:eastAsia="Times New Roman" w:hAnsi="Times New Roman" w:cs="Times New Roman"/>
                <w:color w:val="000000"/>
                <w:sz w:val="21"/>
                <w:szCs w:val="21"/>
                <w:lang w:val="ru-RU" w:eastAsia="ru-RU"/>
              </w:rPr>
              <w:softHyphen/>
              <w:t xml:space="preserve">кое), </w:t>
            </w:r>
            <w:proofErr w:type="spellStart"/>
            <w:r w:rsidRPr="005B3722">
              <w:rPr>
                <w:rFonts w:ascii="Times New Roman" w:eastAsia="Times New Roman" w:hAnsi="Times New Roman" w:cs="Times New Roman"/>
                <w:color w:val="000000"/>
                <w:sz w:val="21"/>
                <w:szCs w:val="21"/>
                <w:lang w:val="ru-RU" w:eastAsia="ru-RU"/>
              </w:rPr>
              <w:t>симпатрическое</w:t>
            </w:r>
            <w:proofErr w:type="spellEnd"/>
            <w:r w:rsidRPr="005B3722">
              <w:rPr>
                <w:rFonts w:ascii="Times New Roman" w:eastAsia="Times New Roman" w:hAnsi="Times New Roman" w:cs="Times New Roman"/>
                <w:color w:val="000000"/>
                <w:sz w:val="21"/>
                <w:szCs w:val="21"/>
                <w:lang w:val="ru-RU" w:eastAsia="ru-RU"/>
              </w:rPr>
              <w:t xml:space="preserve"> (экологическое), «мгновен</w:t>
            </w:r>
            <w:r w:rsidRPr="005B3722">
              <w:rPr>
                <w:rFonts w:ascii="Times New Roman" w:eastAsia="Times New Roman" w:hAnsi="Times New Roman" w:cs="Times New Roman"/>
                <w:color w:val="000000"/>
                <w:sz w:val="21"/>
                <w:szCs w:val="21"/>
                <w:lang w:val="ru-RU" w:eastAsia="ru-RU"/>
              </w:rPr>
              <w:softHyphen/>
              <w:t>ное» (</w:t>
            </w:r>
            <w:proofErr w:type="spellStart"/>
            <w:r w:rsidRPr="005B3722">
              <w:rPr>
                <w:rFonts w:ascii="Times New Roman" w:eastAsia="Times New Roman" w:hAnsi="Times New Roman" w:cs="Times New Roman"/>
                <w:color w:val="000000"/>
                <w:sz w:val="21"/>
                <w:szCs w:val="21"/>
                <w:lang w:val="ru-RU" w:eastAsia="ru-RU"/>
              </w:rPr>
              <w:t>полиплоидизация</w:t>
            </w:r>
            <w:proofErr w:type="spellEnd"/>
            <w:r w:rsidRPr="005B3722">
              <w:rPr>
                <w:rFonts w:ascii="Times New Roman" w:eastAsia="Times New Roman" w:hAnsi="Times New Roman" w:cs="Times New Roman"/>
                <w:color w:val="000000"/>
                <w:sz w:val="21"/>
                <w:szCs w:val="21"/>
                <w:lang w:val="ru-RU" w:eastAsia="ru-RU"/>
              </w:rPr>
              <w:t>, гибридизация). Длитель</w:t>
            </w:r>
            <w:r w:rsidRPr="005B3722">
              <w:rPr>
                <w:rFonts w:ascii="Times New Roman" w:eastAsia="Times New Roman" w:hAnsi="Times New Roman" w:cs="Times New Roman"/>
                <w:color w:val="000000"/>
                <w:sz w:val="21"/>
                <w:szCs w:val="21"/>
                <w:lang w:val="ru-RU" w:eastAsia="ru-RU"/>
              </w:rPr>
              <w:softHyphen/>
              <w:t>ность эволюционных процессов.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Механизмы формирования биологического разно</w:t>
            </w:r>
            <w:r w:rsidRPr="005B3722">
              <w:rPr>
                <w:rFonts w:ascii="Times New Roman" w:eastAsia="Times New Roman" w:hAnsi="Times New Roman" w:cs="Times New Roman"/>
                <w:color w:val="000000"/>
                <w:sz w:val="21"/>
                <w:szCs w:val="21"/>
                <w:lang w:val="ru-RU" w:eastAsia="ru-RU"/>
              </w:rPr>
              <w:softHyphen/>
              <w:t>образия.</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Роль эволюционной биологии в разработке научных методов сохранения биоразнообразия. </w:t>
            </w:r>
            <w:proofErr w:type="spellStart"/>
            <w:r w:rsidRPr="005B3722">
              <w:rPr>
                <w:rFonts w:ascii="Times New Roman" w:eastAsia="Times New Roman" w:hAnsi="Times New Roman" w:cs="Times New Roman"/>
                <w:color w:val="000000"/>
                <w:sz w:val="21"/>
                <w:szCs w:val="21"/>
                <w:lang w:val="ru-RU" w:eastAsia="ru-RU"/>
              </w:rPr>
              <w:t>Микроэво</w:t>
            </w:r>
            <w:r w:rsidRPr="005B3722">
              <w:rPr>
                <w:rFonts w:ascii="Times New Roman" w:eastAsia="Times New Roman" w:hAnsi="Times New Roman" w:cs="Times New Roman"/>
                <w:color w:val="000000"/>
                <w:sz w:val="21"/>
                <w:szCs w:val="21"/>
                <w:lang w:val="ru-RU" w:eastAsia="ru-RU"/>
              </w:rPr>
              <w:softHyphen/>
              <w:t>люция</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коэволюция</w:t>
            </w:r>
            <w:proofErr w:type="spellEnd"/>
            <w:r w:rsidRPr="005B3722">
              <w:rPr>
                <w:rFonts w:ascii="Times New Roman" w:eastAsia="Times New Roman" w:hAnsi="Times New Roman" w:cs="Times New Roman"/>
                <w:color w:val="000000"/>
                <w:sz w:val="21"/>
                <w:szCs w:val="21"/>
                <w:lang w:val="ru-RU" w:eastAsia="ru-RU"/>
              </w:rPr>
              <w:t xml:space="preserve"> паразитов и их хозяев. Механизмы формирования устойчивости к анти</w:t>
            </w:r>
            <w:r w:rsidRPr="005B3722">
              <w:rPr>
                <w:rFonts w:ascii="Times New Roman" w:eastAsia="Times New Roman" w:hAnsi="Times New Roman" w:cs="Times New Roman"/>
                <w:color w:val="000000"/>
                <w:sz w:val="21"/>
                <w:szCs w:val="21"/>
                <w:lang w:val="ru-RU" w:eastAsia="ru-RU"/>
              </w:rPr>
              <w:softHyphen/>
              <w:t>биотикам и способы борьбы с ней</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6.3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изучения макроэволюции. Палеонтоло</w:t>
            </w:r>
            <w:r w:rsidRPr="005B3722">
              <w:rPr>
                <w:rFonts w:ascii="Times New Roman" w:eastAsia="Times New Roman" w:hAnsi="Times New Roman" w:cs="Times New Roman"/>
                <w:color w:val="000000"/>
                <w:sz w:val="21"/>
                <w:szCs w:val="21"/>
                <w:lang w:val="ru-RU" w:eastAsia="ru-RU"/>
              </w:rPr>
              <w:softHyphen/>
              <w:t>гические методы изучения эволюции. Переходные формы и филогенетические ряды организмов.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Эмбриологические и сравнительно-морфологичес</w:t>
            </w:r>
            <w:r w:rsidRPr="005B3722">
              <w:rPr>
                <w:rFonts w:ascii="Times New Roman" w:eastAsia="Times New Roman" w:hAnsi="Times New Roman" w:cs="Times New Roman"/>
                <w:color w:val="000000"/>
                <w:sz w:val="21"/>
                <w:szCs w:val="21"/>
                <w:lang w:val="ru-RU" w:eastAsia="ru-RU"/>
              </w:rPr>
              <w:softHyphen/>
              <w:t>кие методы изучения эволюции. Генетические меха</w:t>
            </w:r>
            <w:r w:rsidRPr="005B3722">
              <w:rPr>
                <w:rFonts w:ascii="Times New Roman" w:eastAsia="Times New Roman" w:hAnsi="Times New Roman" w:cs="Times New Roman"/>
                <w:color w:val="000000"/>
                <w:sz w:val="21"/>
                <w:szCs w:val="21"/>
                <w:lang w:val="ru-RU" w:eastAsia="ru-RU"/>
              </w:rPr>
              <w:softHyphen/>
              <w:t>низмы эволюции онтогенеза и появления эволюционных новшеств. Гомологичные и аналогичные органы. Рудиментарные органы и атавизмы. Моле</w:t>
            </w:r>
            <w:r w:rsidRPr="005B3722">
              <w:rPr>
                <w:rFonts w:ascii="Times New Roman" w:eastAsia="Times New Roman" w:hAnsi="Times New Roman" w:cs="Times New Roman"/>
                <w:color w:val="000000"/>
                <w:sz w:val="21"/>
                <w:szCs w:val="21"/>
                <w:lang w:val="ru-RU" w:eastAsia="ru-RU"/>
              </w:rPr>
              <w:softHyphen/>
              <w:t>кулярно-генетические, биохимические и матема</w:t>
            </w:r>
            <w:r w:rsidRPr="005B3722">
              <w:rPr>
                <w:rFonts w:ascii="Times New Roman" w:eastAsia="Times New Roman" w:hAnsi="Times New Roman" w:cs="Times New Roman"/>
                <w:color w:val="000000"/>
                <w:sz w:val="21"/>
                <w:szCs w:val="21"/>
                <w:lang w:val="ru-RU" w:eastAsia="ru-RU"/>
              </w:rPr>
              <w:softHyphen/>
              <w:t>тические методы изучения эволюции. Гомо</w:t>
            </w:r>
            <w:r w:rsidRPr="005B3722">
              <w:rPr>
                <w:rFonts w:ascii="Times New Roman" w:eastAsia="Times New Roman" w:hAnsi="Times New Roman" w:cs="Times New Roman"/>
                <w:color w:val="000000"/>
                <w:sz w:val="21"/>
                <w:szCs w:val="21"/>
                <w:lang w:val="ru-RU" w:eastAsia="ru-RU"/>
              </w:rPr>
              <w:softHyphen/>
              <w:t>логичные гены. Современные методы построения филогенетических деревьев.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Хромосомные мутации и эволюция геномов.</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Общие закономерности (правила) эволюции. Не</w:t>
            </w:r>
            <w:r w:rsidRPr="005B3722">
              <w:rPr>
                <w:rFonts w:ascii="Times New Roman" w:eastAsia="Times New Roman" w:hAnsi="Times New Roman" w:cs="Times New Roman"/>
                <w:color w:val="000000"/>
                <w:sz w:val="21"/>
                <w:szCs w:val="21"/>
                <w:lang w:val="ru-RU" w:eastAsia="ru-RU"/>
              </w:rPr>
              <w:softHyphen/>
              <w:t>обратимость эволюции. Адаптивная радиация. Неравномерность темпов эволюции</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6.4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Научные гипотезы происхождения жизни на Земле. Абиогенез и панспермия. Донаучные представле</w:t>
            </w:r>
            <w:r w:rsidRPr="005B3722">
              <w:rPr>
                <w:rFonts w:ascii="Times New Roman" w:eastAsia="Times New Roman" w:hAnsi="Times New Roman" w:cs="Times New Roman"/>
                <w:color w:val="000000"/>
                <w:sz w:val="21"/>
                <w:szCs w:val="21"/>
                <w:lang w:val="ru-RU" w:eastAsia="ru-RU"/>
              </w:rPr>
              <w:softHyphen/>
              <w:t>ния о зарождении жизни (креационизм). Гипотеза постоянного самозарождения жизни и её опро</w:t>
            </w:r>
            <w:r w:rsidRPr="005B3722">
              <w:rPr>
                <w:rFonts w:ascii="Times New Roman" w:eastAsia="Times New Roman" w:hAnsi="Times New Roman" w:cs="Times New Roman"/>
                <w:color w:val="000000"/>
                <w:sz w:val="21"/>
                <w:szCs w:val="21"/>
                <w:lang w:val="ru-RU" w:eastAsia="ru-RU"/>
              </w:rPr>
              <w:softHyphen/>
              <w:t>вержение опытами Ф. </w:t>
            </w:r>
            <w:proofErr w:type="spellStart"/>
            <w:r w:rsidRPr="005B3722">
              <w:rPr>
                <w:rFonts w:ascii="Times New Roman" w:eastAsia="Times New Roman" w:hAnsi="Times New Roman" w:cs="Times New Roman"/>
                <w:color w:val="000000"/>
                <w:sz w:val="21"/>
                <w:szCs w:val="21"/>
                <w:lang w:val="ru-RU" w:eastAsia="ru-RU"/>
              </w:rPr>
              <w:t>Реди</w:t>
            </w:r>
            <w:proofErr w:type="spellEnd"/>
            <w:r w:rsidRPr="005B3722">
              <w:rPr>
                <w:rFonts w:ascii="Times New Roman" w:eastAsia="Times New Roman" w:hAnsi="Times New Roman" w:cs="Times New Roman"/>
                <w:color w:val="000000"/>
                <w:sz w:val="21"/>
                <w:szCs w:val="21"/>
                <w:lang w:val="ru-RU" w:eastAsia="ru-RU"/>
              </w:rPr>
              <w:t>, Л. </w:t>
            </w:r>
            <w:proofErr w:type="spellStart"/>
            <w:r w:rsidRPr="005B3722">
              <w:rPr>
                <w:rFonts w:ascii="Times New Roman" w:eastAsia="Times New Roman" w:hAnsi="Times New Roman" w:cs="Times New Roman"/>
                <w:color w:val="000000"/>
                <w:sz w:val="21"/>
                <w:szCs w:val="21"/>
                <w:lang w:val="ru-RU" w:eastAsia="ru-RU"/>
              </w:rPr>
              <w:t>Спалланцани</w:t>
            </w:r>
            <w:proofErr w:type="spellEnd"/>
            <w:r w:rsidRPr="005B3722">
              <w:rPr>
                <w:rFonts w:ascii="Times New Roman" w:eastAsia="Times New Roman" w:hAnsi="Times New Roman" w:cs="Times New Roman"/>
                <w:color w:val="000000"/>
                <w:sz w:val="21"/>
                <w:szCs w:val="21"/>
                <w:lang w:val="ru-RU" w:eastAsia="ru-RU"/>
              </w:rPr>
              <w:t>, Л. Пас</w:t>
            </w:r>
            <w:r w:rsidRPr="005B3722">
              <w:rPr>
                <w:rFonts w:ascii="Times New Roman" w:eastAsia="Times New Roman" w:hAnsi="Times New Roman" w:cs="Times New Roman"/>
                <w:color w:val="000000"/>
                <w:sz w:val="21"/>
                <w:szCs w:val="21"/>
                <w:lang w:val="ru-RU" w:eastAsia="ru-RU"/>
              </w:rPr>
              <w:softHyphen/>
              <w:t>тера. Происхождение жизни и астробиология.</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этапы неорганической эволюции. Плане</w:t>
            </w:r>
            <w:r w:rsidRPr="005B3722">
              <w:rPr>
                <w:rFonts w:ascii="Times New Roman" w:eastAsia="Times New Roman" w:hAnsi="Times New Roman" w:cs="Times New Roman"/>
                <w:color w:val="000000"/>
                <w:sz w:val="21"/>
                <w:szCs w:val="21"/>
                <w:lang w:val="ru-RU" w:eastAsia="ru-RU"/>
              </w:rPr>
              <w:softHyphen/>
              <w:t>тарная (геологическая) эволюция. Химическая эволюция. Абиогенный синтез органических ве</w:t>
            </w:r>
            <w:r w:rsidRPr="005B3722">
              <w:rPr>
                <w:rFonts w:ascii="Times New Roman" w:eastAsia="Times New Roman" w:hAnsi="Times New Roman" w:cs="Times New Roman"/>
                <w:color w:val="000000"/>
                <w:sz w:val="21"/>
                <w:szCs w:val="21"/>
                <w:lang w:val="ru-RU" w:eastAsia="ru-RU"/>
              </w:rPr>
              <w:softHyphen/>
              <w:t xml:space="preserve">ществ </w:t>
            </w:r>
            <w:proofErr w:type="gramStart"/>
            <w:r w:rsidRPr="005B3722">
              <w:rPr>
                <w:rFonts w:ascii="Times New Roman" w:eastAsia="Times New Roman" w:hAnsi="Times New Roman" w:cs="Times New Roman"/>
                <w:color w:val="000000"/>
                <w:sz w:val="21"/>
                <w:szCs w:val="21"/>
                <w:lang w:val="ru-RU" w:eastAsia="ru-RU"/>
              </w:rPr>
              <w:t>из</w:t>
            </w:r>
            <w:proofErr w:type="gramEnd"/>
            <w:r w:rsidRPr="005B3722">
              <w:rPr>
                <w:rFonts w:ascii="Times New Roman" w:eastAsia="Times New Roman" w:hAnsi="Times New Roman" w:cs="Times New Roman"/>
                <w:color w:val="000000"/>
                <w:sz w:val="21"/>
                <w:szCs w:val="21"/>
                <w:lang w:val="ru-RU" w:eastAsia="ru-RU"/>
              </w:rPr>
              <w:t xml:space="preserve"> неорганических. Опыт С. Миллера и Г. </w:t>
            </w:r>
            <w:proofErr w:type="spellStart"/>
            <w:r w:rsidRPr="005B3722">
              <w:rPr>
                <w:rFonts w:ascii="Times New Roman" w:eastAsia="Times New Roman" w:hAnsi="Times New Roman" w:cs="Times New Roman"/>
                <w:color w:val="000000"/>
                <w:sz w:val="21"/>
                <w:szCs w:val="21"/>
                <w:lang w:val="ru-RU" w:eastAsia="ru-RU"/>
              </w:rPr>
              <w:t>Юри</w:t>
            </w:r>
            <w:proofErr w:type="spellEnd"/>
            <w:r w:rsidRPr="005B3722">
              <w:rPr>
                <w:rFonts w:ascii="Times New Roman" w:eastAsia="Times New Roman" w:hAnsi="Times New Roman" w:cs="Times New Roman"/>
                <w:color w:val="000000"/>
                <w:sz w:val="21"/>
                <w:szCs w:val="21"/>
                <w:lang w:val="ru-RU" w:eastAsia="ru-RU"/>
              </w:rPr>
              <w:t xml:space="preserve">. Образование полимеров из мономеров. </w:t>
            </w:r>
            <w:proofErr w:type="spellStart"/>
            <w:r w:rsidRPr="005B3722">
              <w:rPr>
                <w:rFonts w:ascii="Times New Roman" w:eastAsia="Times New Roman" w:hAnsi="Times New Roman" w:cs="Times New Roman"/>
                <w:color w:val="000000"/>
                <w:sz w:val="21"/>
                <w:szCs w:val="21"/>
                <w:lang w:val="ru-RU" w:eastAsia="ru-RU"/>
              </w:rPr>
              <w:t>Коацерватная</w:t>
            </w:r>
            <w:proofErr w:type="spellEnd"/>
            <w:r w:rsidRPr="005B3722">
              <w:rPr>
                <w:rFonts w:ascii="Times New Roman" w:eastAsia="Times New Roman" w:hAnsi="Times New Roman" w:cs="Times New Roman"/>
                <w:color w:val="000000"/>
                <w:sz w:val="21"/>
                <w:szCs w:val="21"/>
                <w:lang w:val="ru-RU" w:eastAsia="ru-RU"/>
              </w:rPr>
              <w:t xml:space="preserve"> гипотеза А.И. Опарина, гипотеза пер</w:t>
            </w:r>
            <w:r w:rsidRPr="005B3722">
              <w:rPr>
                <w:rFonts w:ascii="Times New Roman" w:eastAsia="Times New Roman" w:hAnsi="Times New Roman" w:cs="Times New Roman"/>
                <w:color w:val="000000"/>
                <w:sz w:val="21"/>
                <w:szCs w:val="21"/>
                <w:lang w:val="ru-RU" w:eastAsia="ru-RU"/>
              </w:rPr>
              <w:softHyphen/>
              <w:t>вичного бульона Дж. </w:t>
            </w:r>
            <w:proofErr w:type="spellStart"/>
            <w:r w:rsidRPr="005B3722">
              <w:rPr>
                <w:rFonts w:ascii="Times New Roman" w:eastAsia="Times New Roman" w:hAnsi="Times New Roman" w:cs="Times New Roman"/>
                <w:color w:val="000000"/>
                <w:sz w:val="21"/>
                <w:szCs w:val="21"/>
                <w:lang w:val="ru-RU" w:eastAsia="ru-RU"/>
              </w:rPr>
              <w:t>Холдейна</w:t>
            </w:r>
            <w:proofErr w:type="spellEnd"/>
            <w:r w:rsidRPr="005B3722">
              <w:rPr>
                <w:rFonts w:ascii="Times New Roman" w:eastAsia="Times New Roman" w:hAnsi="Times New Roman" w:cs="Times New Roman"/>
                <w:color w:val="000000"/>
                <w:sz w:val="21"/>
                <w:szCs w:val="21"/>
                <w:lang w:val="ru-RU" w:eastAsia="ru-RU"/>
              </w:rPr>
              <w:t>, генетическая ги</w:t>
            </w:r>
            <w:r w:rsidRPr="005B3722">
              <w:rPr>
                <w:rFonts w:ascii="Times New Roman" w:eastAsia="Times New Roman" w:hAnsi="Times New Roman" w:cs="Times New Roman"/>
                <w:color w:val="000000"/>
                <w:sz w:val="21"/>
                <w:szCs w:val="21"/>
                <w:lang w:val="ru-RU" w:eastAsia="ru-RU"/>
              </w:rPr>
              <w:softHyphen/>
              <w:t>потеза Г. </w:t>
            </w:r>
            <w:proofErr w:type="spellStart"/>
            <w:r w:rsidRPr="005B3722">
              <w:rPr>
                <w:rFonts w:ascii="Times New Roman" w:eastAsia="Times New Roman" w:hAnsi="Times New Roman" w:cs="Times New Roman"/>
                <w:color w:val="000000"/>
                <w:sz w:val="21"/>
                <w:szCs w:val="21"/>
                <w:lang w:val="ru-RU" w:eastAsia="ru-RU"/>
              </w:rPr>
              <w:t>Мёллера</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Рибозимы</w:t>
            </w:r>
            <w:proofErr w:type="spellEnd"/>
            <w:r w:rsidRPr="005B3722">
              <w:rPr>
                <w:rFonts w:ascii="Times New Roman" w:eastAsia="Times New Roman" w:hAnsi="Times New Roman" w:cs="Times New Roman"/>
                <w:color w:val="000000"/>
                <w:sz w:val="21"/>
                <w:szCs w:val="21"/>
                <w:lang w:val="ru-RU" w:eastAsia="ru-RU"/>
              </w:rPr>
              <w:t xml:space="preserve"> (Т. Чек) и гипотеза «мира РНК» У. Гилберта. Формирование мембран и возникновение </w:t>
            </w:r>
            <w:proofErr w:type="spellStart"/>
            <w:r w:rsidRPr="005B3722">
              <w:rPr>
                <w:rFonts w:ascii="Times New Roman" w:eastAsia="Times New Roman" w:hAnsi="Times New Roman" w:cs="Times New Roman"/>
                <w:color w:val="000000"/>
                <w:sz w:val="21"/>
                <w:szCs w:val="21"/>
                <w:lang w:val="ru-RU" w:eastAsia="ru-RU"/>
              </w:rPr>
              <w:t>протоклетки</w:t>
            </w:r>
            <w:proofErr w:type="spellEnd"/>
            <w:r w:rsidRPr="005B3722">
              <w:rPr>
                <w:rFonts w:ascii="Times New Roman" w:eastAsia="Times New Roman" w:hAnsi="Times New Roman" w:cs="Times New Roman"/>
                <w:color w:val="000000"/>
                <w:sz w:val="21"/>
                <w:szCs w:val="21"/>
                <w:lang w:val="ru-RU" w:eastAsia="ru-RU"/>
              </w:rPr>
              <w:t>.</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lastRenderedPageBreak/>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Начальные этапы органической эволюции. Появле</w:t>
            </w:r>
            <w:r w:rsidRPr="005B3722">
              <w:rPr>
                <w:rFonts w:ascii="Times New Roman" w:eastAsia="Times New Roman" w:hAnsi="Times New Roman" w:cs="Times New Roman"/>
                <w:color w:val="000000"/>
                <w:sz w:val="21"/>
                <w:szCs w:val="21"/>
                <w:lang w:val="ru-RU" w:eastAsia="ru-RU"/>
              </w:rPr>
              <w:softHyphen/>
              <w:t>ние и эволюция первых клеток. Эволюция метабо</w:t>
            </w:r>
            <w:r w:rsidRPr="005B3722">
              <w:rPr>
                <w:rFonts w:ascii="Times New Roman" w:eastAsia="Times New Roman" w:hAnsi="Times New Roman" w:cs="Times New Roman"/>
                <w:color w:val="000000"/>
                <w:sz w:val="21"/>
                <w:szCs w:val="21"/>
                <w:lang w:val="ru-RU" w:eastAsia="ru-RU"/>
              </w:rPr>
              <w:softHyphen/>
              <w:t xml:space="preserve">лизма. Возникновение первых экосистем. </w:t>
            </w:r>
            <w:proofErr w:type="gramStart"/>
            <w:r w:rsidRPr="005B3722">
              <w:rPr>
                <w:rFonts w:ascii="Times New Roman" w:eastAsia="Times New Roman" w:hAnsi="Times New Roman" w:cs="Times New Roman"/>
                <w:color w:val="000000"/>
                <w:sz w:val="21"/>
                <w:szCs w:val="21"/>
                <w:lang w:val="ru-RU" w:eastAsia="ru-RU"/>
              </w:rPr>
              <w:t>Современ</w:t>
            </w:r>
            <w:r w:rsidRPr="005B3722">
              <w:rPr>
                <w:rFonts w:ascii="Times New Roman" w:eastAsia="Times New Roman" w:hAnsi="Times New Roman" w:cs="Times New Roman"/>
                <w:color w:val="000000"/>
                <w:sz w:val="21"/>
                <w:szCs w:val="21"/>
                <w:lang w:val="ru-RU" w:eastAsia="ru-RU"/>
              </w:rPr>
              <w:softHyphen/>
              <w:t>ные</w:t>
            </w:r>
            <w:proofErr w:type="gramEnd"/>
            <w:r w:rsidRPr="005B3722">
              <w:rPr>
                <w:rFonts w:ascii="Times New Roman" w:eastAsia="Times New Roman" w:hAnsi="Times New Roman" w:cs="Times New Roman"/>
                <w:color w:val="000000"/>
                <w:sz w:val="21"/>
                <w:szCs w:val="21"/>
                <w:lang w:val="ru-RU" w:eastAsia="ru-RU"/>
              </w:rPr>
              <w:t xml:space="preserve"> микробные биоплёнки как аналог первых на Земле сообществ. Строматолиты</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Прокариоты и эу</w:t>
            </w:r>
            <w:r w:rsidRPr="005B3722">
              <w:rPr>
                <w:rFonts w:ascii="Times New Roman" w:eastAsia="Times New Roman" w:hAnsi="Times New Roman" w:cs="Times New Roman"/>
                <w:color w:val="000000"/>
                <w:sz w:val="21"/>
                <w:szCs w:val="21"/>
                <w:lang w:val="ru-RU" w:eastAsia="ru-RU"/>
              </w:rPr>
              <w:softHyphen/>
              <w:t>кариоты.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Происхождение эукариот (</w:t>
            </w:r>
            <w:proofErr w:type="spellStart"/>
            <w:r w:rsidRPr="005B3722">
              <w:rPr>
                <w:rFonts w:ascii="Times New Roman" w:eastAsia="Times New Roman" w:hAnsi="Times New Roman" w:cs="Times New Roman"/>
                <w:color w:val="000000"/>
                <w:sz w:val="21"/>
                <w:szCs w:val="21"/>
                <w:lang w:val="ru-RU" w:eastAsia="ru-RU"/>
              </w:rPr>
              <w:t>симбиогенез</w:t>
            </w:r>
            <w:proofErr w:type="spellEnd"/>
            <w:r w:rsidRPr="005B3722">
              <w:rPr>
                <w:rFonts w:ascii="Times New Roman" w:eastAsia="Times New Roman" w:hAnsi="Times New Roman" w:cs="Times New Roman"/>
                <w:color w:val="000000"/>
                <w:sz w:val="21"/>
                <w:szCs w:val="21"/>
                <w:lang w:val="ru-RU" w:eastAsia="ru-RU"/>
              </w:rPr>
              <w:t>). Эволю</w:t>
            </w:r>
            <w:r w:rsidRPr="005B3722">
              <w:rPr>
                <w:rFonts w:ascii="Times New Roman" w:eastAsia="Times New Roman" w:hAnsi="Times New Roman" w:cs="Times New Roman"/>
                <w:color w:val="000000"/>
                <w:sz w:val="21"/>
                <w:szCs w:val="21"/>
                <w:lang w:val="ru-RU" w:eastAsia="ru-RU"/>
              </w:rPr>
              <w:softHyphen/>
              <w:t>ционное происхождение вирусов. Происхождение многоклеточных организмов. Возникновение основных групп многоклеточных организмов.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w:t>
            </w:r>
            <w:r w:rsidRPr="005B3722">
              <w:rPr>
                <w:rFonts w:ascii="Times New Roman" w:eastAsia="Times New Roman" w:hAnsi="Times New Roman" w:cs="Times New Roman"/>
                <w:color w:val="000000"/>
                <w:sz w:val="21"/>
                <w:szCs w:val="21"/>
                <w:lang w:val="ru-RU" w:eastAsia="ru-RU"/>
              </w:rPr>
              <w:softHyphen/>
              <w:t>дение цветковых растений.</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Освоение беспозвоночными и позвоночными животными суши.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Массовые вымирания – экологические кризисы прошлого. Причины и следствия массовых выми</w:t>
            </w:r>
            <w:r w:rsidRPr="005B3722">
              <w:rPr>
                <w:rFonts w:ascii="Times New Roman" w:eastAsia="Times New Roman" w:hAnsi="Times New Roman" w:cs="Times New Roman"/>
                <w:color w:val="000000"/>
                <w:sz w:val="21"/>
                <w:szCs w:val="21"/>
                <w:lang w:val="ru-RU" w:eastAsia="ru-RU"/>
              </w:rPr>
              <w:softHyphen/>
              <w:t>раний. Современный экологический кризис, его особенности</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6.5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Разделы и задачи антропологии. Методы антропо</w:t>
            </w:r>
            <w:r w:rsidRPr="005B3722">
              <w:rPr>
                <w:rFonts w:ascii="Times New Roman" w:eastAsia="Times New Roman" w:hAnsi="Times New Roman" w:cs="Times New Roman"/>
                <w:color w:val="000000"/>
                <w:sz w:val="21"/>
                <w:szCs w:val="21"/>
                <w:lang w:val="ru-RU" w:eastAsia="ru-RU"/>
              </w:rPr>
              <w:softHyphen/>
              <w:t>логии. Становление представлений о происхожде</w:t>
            </w:r>
            <w:r w:rsidRPr="005B3722">
              <w:rPr>
                <w:rFonts w:ascii="Times New Roman" w:eastAsia="Times New Roman" w:hAnsi="Times New Roman" w:cs="Times New Roman"/>
                <w:color w:val="000000"/>
                <w:sz w:val="21"/>
                <w:szCs w:val="21"/>
                <w:lang w:val="ru-RU" w:eastAsia="ru-RU"/>
              </w:rPr>
              <w:softHyphen/>
              <w:t>нии человека. Современные научные теории.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Сходство человека с животными. Систематическое положение человека. Свидетельства сходства чело</w:t>
            </w:r>
            <w:r w:rsidRPr="005B3722">
              <w:rPr>
                <w:rFonts w:ascii="Times New Roman" w:eastAsia="Times New Roman" w:hAnsi="Times New Roman" w:cs="Times New Roman"/>
                <w:color w:val="000000"/>
                <w:sz w:val="21"/>
                <w:szCs w:val="21"/>
                <w:lang w:val="ru-RU" w:eastAsia="ru-RU"/>
              </w:rPr>
              <w:softHyphen/>
              <w:t xml:space="preserve">века с животными: сравнительно-морфологические, эмбриологические, физиолого-биохимические, поведенческие. Отличия человека от животных. </w:t>
            </w:r>
            <w:proofErr w:type="spellStart"/>
            <w:r w:rsidRPr="005B3722">
              <w:rPr>
                <w:rFonts w:ascii="Times New Roman" w:eastAsia="Times New Roman" w:hAnsi="Times New Roman" w:cs="Times New Roman"/>
                <w:color w:val="000000"/>
                <w:sz w:val="21"/>
                <w:szCs w:val="21"/>
                <w:lang w:val="ru-RU" w:eastAsia="ru-RU"/>
              </w:rPr>
              <w:t>Прямохождение</w:t>
            </w:r>
            <w:proofErr w:type="spellEnd"/>
            <w:r w:rsidRPr="005B3722">
              <w:rPr>
                <w:rFonts w:ascii="Times New Roman" w:eastAsia="Times New Roman" w:hAnsi="Times New Roman" w:cs="Times New Roman"/>
                <w:color w:val="000000"/>
                <w:sz w:val="21"/>
                <w:szCs w:val="21"/>
                <w:lang w:val="ru-RU" w:eastAsia="ru-RU"/>
              </w:rPr>
              <w:t xml:space="preserve"> и комплекс связанных с ним при</w:t>
            </w:r>
            <w:r w:rsidRPr="005B3722">
              <w:rPr>
                <w:rFonts w:ascii="Times New Roman" w:eastAsia="Times New Roman" w:hAnsi="Times New Roman" w:cs="Times New Roman"/>
                <w:color w:val="000000"/>
                <w:sz w:val="21"/>
                <w:szCs w:val="21"/>
                <w:lang w:val="ru-RU" w:eastAsia="ru-RU"/>
              </w:rPr>
              <w:softHyphen/>
              <w:t>знаков. Развитие головного мозга и второй сигналь</w:t>
            </w:r>
            <w:r w:rsidRPr="005B3722">
              <w:rPr>
                <w:rFonts w:ascii="Times New Roman" w:eastAsia="Times New Roman" w:hAnsi="Times New Roman" w:cs="Times New Roman"/>
                <w:color w:val="000000"/>
                <w:sz w:val="21"/>
                <w:szCs w:val="21"/>
                <w:lang w:val="ru-RU" w:eastAsia="ru-RU"/>
              </w:rPr>
              <w:softHyphen/>
              <w:t>ной системы.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Движущие силы (факторы) антропогенеза: биоло</w:t>
            </w:r>
            <w:r w:rsidRPr="005B3722">
              <w:rPr>
                <w:rFonts w:ascii="Times New Roman" w:eastAsia="Times New Roman" w:hAnsi="Times New Roman" w:cs="Times New Roman"/>
                <w:color w:val="000000"/>
                <w:sz w:val="21"/>
                <w:szCs w:val="21"/>
                <w:lang w:val="ru-RU" w:eastAsia="ru-RU"/>
              </w:rPr>
              <w:softHyphen/>
              <w:t>гические, социальные. Соотношение биологических и социальных факторов в антропогенезе.</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5B3722">
              <w:rPr>
                <w:rFonts w:ascii="Times New Roman" w:eastAsia="Times New Roman" w:hAnsi="Times New Roman" w:cs="Times New Roman"/>
                <w:color w:val="000000"/>
                <w:sz w:val="21"/>
                <w:szCs w:val="21"/>
                <w:lang w:val="ru-RU" w:eastAsia="ru-RU"/>
              </w:rPr>
              <w:t>гейдельбергский</w:t>
            </w:r>
            <w:proofErr w:type="spellEnd"/>
            <w:r w:rsidRPr="005B3722">
              <w:rPr>
                <w:rFonts w:ascii="Times New Roman" w:eastAsia="Times New Roman" w:hAnsi="Times New Roman" w:cs="Times New Roman"/>
                <w:color w:val="000000"/>
                <w:sz w:val="21"/>
                <w:szCs w:val="21"/>
                <w:lang w:val="ru-RU" w:eastAsia="ru-RU"/>
              </w:rPr>
              <w:t xml:space="preserve"> – общий предок неандертальского человека и человека разумного. Человек неандер</w:t>
            </w:r>
            <w:r w:rsidRPr="005B3722">
              <w:rPr>
                <w:rFonts w:ascii="Times New Roman" w:eastAsia="Times New Roman" w:hAnsi="Times New Roman" w:cs="Times New Roman"/>
                <w:color w:val="000000"/>
                <w:sz w:val="21"/>
                <w:szCs w:val="21"/>
                <w:lang w:val="ru-RU" w:eastAsia="ru-RU"/>
              </w:rPr>
              <w:softHyphen/>
              <w:t xml:space="preserve">тальский как вид людей холодного климата. Человек разумный современного типа, </w:t>
            </w:r>
            <w:proofErr w:type="spellStart"/>
            <w:r w:rsidRPr="005B3722">
              <w:rPr>
                <w:rFonts w:ascii="Times New Roman" w:eastAsia="Times New Roman" w:hAnsi="Times New Roman" w:cs="Times New Roman"/>
                <w:color w:val="000000"/>
                <w:sz w:val="21"/>
                <w:szCs w:val="21"/>
                <w:lang w:val="ru-RU" w:eastAsia="ru-RU"/>
              </w:rPr>
              <w:t>денисовский</w:t>
            </w:r>
            <w:proofErr w:type="spellEnd"/>
            <w:r w:rsidRPr="005B3722">
              <w:rPr>
                <w:rFonts w:ascii="Times New Roman" w:eastAsia="Times New Roman" w:hAnsi="Times New Roman" w:cs="Times New Roman"/>
                <w:color w:val="000000"/>
                <w:sz w:val="21"/>
                <w:szCs w:val="21"/>
                <w:lang w:val="ru-RU" w:eastAsia="ru-RU"/>
              </w:rPr>
              <w:t xml:space="preserve"> человек, освоение </w:t>
            </w:r>
            <w:r w:rsidRPr="005B3722">
              <w:rPr>
                <w:rFonts w:ascii="Times New Roman" w:eastAsia="Times New Roman" w:hAnsi="Times New Roman" w:cs="Times New Roman"/>
                <w:color w:val="000000"/>
                <w:sz w:val="21"/>
                <w:szCs w:val="21"/>
                <w:lang w:val="ru-RU" w:eastAsia="ru-RU"/>
              </w:rPr>
              <w:lastRenderedPageBreak/>
              <w:t>континентов за пределами Африки.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Эволюция современного человека. Естественный отбор в популяциях человека. Мутационный про</w:t>
            </w:r>
            <w:r w:rsidRPr="005B3722">
              <w:rPr>
                <w:rFonts w:ascii="Times New Roman" w:eastAsia="Times New Roman" w:hAnsi="Times New Roman" w:cs="Times New Roman"/>
                <w:color w:val="000000"/>
                <w:sz w:val="21"/>
                <w:szCs w:val="21"/>
                <w:lang w:val="ru-RU" w:eastAsia="ru-RU"/>
              </w:rPr>
              <w:softHyphen/>
              <w:t>цесс и полиморфизм. Популяционные волны, дрейф генов, миграция и «эффект основателя» в популя</w:t>
            </w:r>
            <w:r w:rsidRPr="005B3722">
              <w:rPr>
                <w:rFonts w:ascii="Times New Roman" w:eastAsia="Times New Roman" w:hAnsi="Times New Roman" w:cs="Times New Roman"/>
                <w:color w:val="000000"/>
                <w:sz w:val="21"/>
                <w:szCs w:val="21"/>
                <w:lang w:val="ru-RU" w:eastAsia="ru-RU"/>
              </w:rPr>
              <w:softHyphen/>
              <w:t>циях современного человека.</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Человеческие расы. Понятие о расе. Большие расы: европеоидная (евразийская), австрало-негроидная (экваториальная), монголоидная (азиатско-амери</w:t>
            </w:r>
            <w:r w:rsidRPr="005B3722">
              <w:rPr>
                <w:rFonts w:ascii="Times New Roman" w:eastAsia="Times New Roman" w:hAnsi="Times New Roman" w:cs="Times New Roman"/>
                <w:color w:val="000000"/>
                <w:sz w:val="21"/>
                <w:szCs w:val="21"/>
                <w:lang w:val="ru-RU" w:eastAsia="ru-RU"/>
              </w:rPr>
              <w:softHyphen/>
              <w:t>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rsidR="0069439B" w:rsidRPr="00E2669D" w:rsidTr="00C270AD">
        <w:trPr>
          <w:trHeight w:val="289"/>
        </w:trPr>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7</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Экосистемы и присущие им закономерности</w:t>
            </w:r>
          </w:p>
        </w:tc>
      </w:tr>
      <w:tr w:rsidR="0069439B" w:rsidRPr="00E2669D" w:rsidTr="00C270AD">
        <w:trPr>
          <w:trHeight w:val="1439"/>
        </w:trPr>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7.1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Разделы и задачи эколо</w:t>
            </w:r>
            <w:r w:rsidRPr="005B3722">
              <w:rPr>
                <w:rFonts w:ascii="Times New Roman" w:eastAsia="Times New Roman" w:hAnsi="Times New Roman" w:cs="Times New Roman"/>
                <w:color w:val="000000"/>
                <w:sz w:val="21"/>
                <w:szCs w:val="21"/>
                <w:lang w:val="ru-RU" w:eastAsia="ru-RU"/>
              </w:rPr>
              <w:softHyphen/>
              <w:t>гии. Связь экологии с другими науками.</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экологии. Полевые наблюдения. Экспери</w:t>
            </w:r>
            <w:r w:rsidRPr="005B3722">
              <w:rPr>
                <w:rFonts w:ascii="Times New Roman" w:eastAsia="Times New Roman" w:hAnsi="Times New Roman" w:cs="Times New Roman"/>
                <w:color w:val="000000"/>
                <w:sz w:val="21"/>
                <w:szCs w:val="21"/>
                <w:lang w:val="ru-RU" w:eastAsia="ru-RU"/>
              </w:rPr>
              <w:softHyphen/>
              <w:t>менты в экологии: природные и лабораторные. Моделирование в экологии. Мониторинг окружающей среды: локальный, региональный и глобальный</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7.2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Экологические факторы и закономерности их дей</w:t>
            </w:r>
            <w:r w:rsidRPr="005B3722">
              <w:rPr>
                <w:rFonts w:ascii="Times New Roman" w:eastAsia="Times New Roman" w:hAnsi="Times New Roman" w:cs="Times New Roman"/>
                <w:color w:val="000000"/>
                <w:sz w:val="21"/>
                <w:szCs w:val="21"/>
                <w:lang w:val="ru-RU" w:eastAsia="ru-RU"/>
              </w:rPr>
              <w:softHyphen/>
              <w:t xml:space="preserve">ствия. Классификация экологических факторов: </w:t>
            </w:r>
            <w:proofErr w:type="gramStart"/>
            <w:r w:rsidRPr="005B3722">
              <w:rPr>
                <w:rFonts w:ascii="Times New Roman" w:eastAsia="Times New Roman" w:hAnsi="Times New Roman" w:cs="Times New Roman"/>
                <w:color w:val="000000"/>
                <w:sz w:val="21"/>
                <w:szCs w:val="21"/>
                <w:lang w:val="ru-RU" w:eastAsia="ru-RU"/>
              </w:rPr>
              <w:t>абиотические</w:t>
            </w:r>
            <w:proofErr w:type="gramEnd"/>
            <w:r w:rsidRPr="005B3722">
              <w:rPr>
                <w:rFonts w:ascii="Times New Roman" w:eastAsia="Times New Roman" w:hAnsi="Times New Roman" w:cs="Times New Roman"/>
                <w:color w:val="000000"/>
                <w:sz w:val="21"/>
                <w:szCs w:val="21"/>
                <w:lang w:val="ru-RU" w:eastAsia="ru-RU"/>
              </w:rPr>
              <w:t>,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Влажность как экологический фактор. Приспособле</w:t>
            </w:r>
            <w:r w:rsidRPr="005B3722">
              <w:rPr>
                <w:rFonts w:ascii="Times New Roman" w:eastAsia="Times New Roman" w:hAnsi="Times New Roman" w:cs="Times New Roman"/>
                <w:color w:val="000000"/>
                <w:spacing w:val="-2"/>
                <w:sz w:val="21"/>
                <w:szCs w:val="21"/>
                <w:lang w:val="ru-RU" w:eastAsia="ru-RU"/>
              </w:rPr>
              <w:softHyphen/>
              <w:t>ния растений к поддержанию водного баланса</w:t>
            </w:r>
            <w:r w:rsidRPr="005B3722">
              <w:rPr>
                <w:rFonts w:ascii="Times New Roman" w:eastAsia="Times New Roman" w:hAnsi="Times New Roman" w:cs="Times New Roman"/>
                <w:i/>
                <w:iCs/>
                <w:color w:val="000000"/>
                <w:spacing w:val="-2"/>
                <w:sz w:val="21"/>
                <w:szCs w:val="21"/>
                <w:lang w:val="ru-RU" w:eastAsia="ru-RU"/>
              </w:rPr>
              <w:t>. </w:t>
            </w:r>
            <w:r w:rsidRPr="005B3722">
              <w:rPr>
                <w:rFonts w:ascii="Times New Roman" w:eastAsia="Times New Roman" w:hAnsi="Times New Roman" w:cs="Times New Roman"/>
                <w:color w:val="000000"/>
                <w:spacing w:val="-2"/>
                <w:sz w:val="21"/>
                <w:szCs w:val="21"/>
                <w:lang w:val="ru-RU" w:eastAsia="ru-RU"/>
              </w:rPr>
              <w:t>Клас</w:t>
            </w:r>
            <w:r w:rsidRPr="005B3722">
              <w:rPr>
                <w:rFonts w:ascii="Times New Roman" w:eastAsia="Times New Roman" w:hAnsi="Times New Roman" w:cs="Times New Roman"/>
                <w:color w:val="000000"/>
                <w:spacing w:val="-2"/>
                <w:sz w:val="21"/>
                <w:szCs w:val="21"/>
                <w:lang w:val="ru-RU" w:eastAsia="ru-RU"/>
              </w:rPr>
              <w:softHyphen/>
              <w:t>сификация растений по отношению к воде. Приспо</w:t>
            </w:r>
            <w:r w:rsidRPr="005B3722">
              <w:rPr>
                <w:rFonts w:ascii="Times New Roman" w:eastAsia="Times New Roman" w:hAnsi="Times New Roman" w:cs="Times New Roman"/>
                <w:color w:val="000000"/>
                <w:spacing w:val="-2"/>
                <w:sz w:val="21"/>
                <w:szCs w:val="21"/>
                <w:lang w:val="ru-RU" w:eastAsia="ru-RU"/>
              </w:rPr>
              <w:softHyphen/>
              <w:t>собления животных к изменению водного режима.</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Среды обитания организмов: водная, наземно-воз</w:t>
            </w:r>
            <w:r w:rsidRPr="005B3722">
              <w:rPr>
                <w:rFonts w:ascii="Times New Roman" w:eastAsia="Times New Roman" w:hAnsi="Times New Roman" w:cs="Times New Roman"/>
                <w:color w:val="000000"/>
                <w:sz w:val="21"/>
                <w:szCs w:val="21"/>
                <w:lang w:val="ru-RU" w:eastAsia="ru-RU"/>
              </w:rPr>
              <w:softHyphen/>
              <w:t xml:space="preserve">душная, почвенная, глубинная подпочвенная, </w:t>
            </w:r>
            <w:proofErr w:type="spellStart"/>
            <w:r w:rsidRPr="005B3722">
              <w:rPr>
                <w:rFonts w:ascii="Times New Roman" w:eastAsia="Times New Roman" w:hAnsi="Times New Roman" w:cs="Times New Roman"/>
                <w:color w:val="000000"/>
                <w:sz w:val="21"/>
                <w:szCs w:val="21"/>
                <w:lang w:val="ru-RU" w:eastAsia="ru-RU"/>
              </w:rPr>
              <w:t>внутриорганизменная</w:t>
            </w:r>
            <w:proofErr w:type="spellEnd"/>
            <w:r w:rsidRPr="005B3722">
              <w:rPr>
                <w:rFonts w:ascii="Times New Roman" w:eastAsia="Times New Roman" w:hAnsi="Times New Roman" w:cs="Times New Roman"/>
                <w:color w:val="000000"/>
                <w:sz w:val="21"/>
                <w:szCs w:val="21"/>
                <w:lang w:val="ru-RU" w:eastAsia="ru-RU"/>
              </w:rPr>
              <w:t>. Физико-химические особенности сред обитания организмов. Приспособления организмов к жизни в разных средах.</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Биологические ритмы. Внешние и внутренние рит</w:t>
            </w:r>
            <w:r w:rsidRPr="005B3722">
              <w:rPr>
                <w:rFonts w:ascii="Times New Roman" w:eastAsia="Times New Roman" w:hAnsi="Times New Roman" w:cs="Times New Roman"/>
                <w:color w:val="000000"/>
                <w:sz w:val="21"/>
                <w:szCs w:val="21"/>
                <w:lang w:val="ru-RU" w:eastAsia="ru-RU"/>
              </w:rPr>
              <w:softHyphen/>
              <w:t>мы. Суточные и годичные ритмы. Приспособлен</w:t>
            </w:r>
            <w:r w:rsidRPr="005B3722">
              <w:rPr>
                <w:rFonts w:ascii="Times New Roman" w:eastAsia="Times New Roman" w:hAnsi="Times New Roman" w:cs="Times New Roman"/>
                <w:color w:val="000000"/>
                <w:sz w:val="21"/>
                <w:szCs w:val="21"/>
                <w:lang w:val="ru-RU" w:eastAsia="ru-RU"/>
              </w:rPr>
              <w:softHyphen/>
              <w:t xml:space="preserve">ность организмов к сезонным изменениям </w:t>
            </w:r>
            <w:r w:rsidRPr="005B3722">
              <w:rPr>
                <w:rFonts w:ascii="Times New Roman" w:eastAsia="Times New Roman" w:hAnsi="Times New Roman" w:cs="Times New Roman"/>
                <w:color w:val="000000"/>
                <w:sz w:val="21"/>
                <w:szCs w:val="21"/>
                <w:lang w:val="ru-RU" w:eastAsia="ru-RU"/>
              </w:rPr>
              <w:lastRenderedPageBreak/>
              <w:t>условий жизни.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Жизненные формы организмов. Понятие о жиз</w:t>
            </w:r>
            <w:r w:rsidRPr="005B3722">
              <w:rPr>
                <w:rFonts w:ascii="Times New Roman" w:eastAsia="Times New Roman" w:hAnsi="Times New Roman" w:cs="Times New Roman"/>
                <w:color w:val="000000"/>
                <w:sz w:val="21"/>
                <w:szCs w:val="21"/>
                <w:lang w:val="ru-RU" w:eastAsia="ru-RU"/>
              </w:rPr>
              <w:softHyphen/>
              <w:t>ненной форме. Жизненные формы растений: дере</w:t>
            </w:r>
            <w:r w:rsidRPr="005B3722">
              <w:rPr>
                <w:rFonts w:ascii="Times New Roman" w:eastAsia="Times New Roman" w:hAnsi="Times New Roman" w:cs="Times New Roman"/>
                <w:color w:val="000000"/>
                <w:sz w:val="21"/>
                <w:szCs w:val="21"/>
                <w:lang w:val="ru-RU" w:eastAsia="ru-RU"/>
              </w:rPr>
              <w:softHyphen/>
              <w:t xml:space="preserve">вья, кустарники, кустарнички, многолетние травы, однолетние травы. Жизненные формы животных: гидробионты, </w:t>
            </w:r>
            <w:proofErr w:type="spellStart"/>
            <w:r w:rsidRPr="005B3722">
              <w:rPr>
                <w:rFonts w:ascii="Times New Roman" w:eastAsia="Times New Roman" w:hAnsi="Times New Roman" w:cs="Times New Roman"/>
                <w:color w:val="000000"/>
                <w:sz w:val="21"/>
                <w:szCs w:val="21"/>
                <w:lang w:val="ru-RU" w:eastAsia="ru-RU"/>
              </w:rPr>
              <w:t>геобионты</w:t>
            </w:r>
            <w:proofErr w:type="spellEnd"/>
            <w:r w:rsidRPr="005B3722">
              <w:rPr>
                <w:rFonts w:ascii="Times New Roman" w:eastAsia="Times New Roman" w:hAnsi="Times New Roman" w:cs="Times New Roman"/>
                <w:color w:val="000000"/>
                <w:sz w:val="21"/>
                <w:szCs w:val="21"/>
                <w:lang w:val="ru-RU" w:eastAsia="ru-RU"/>
              </w:rPr>
              <w:t>, аэробионты. Особенности строения и образа жизни.</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Биотические факторы. Виды биотических взаимо</w:t>
            </w:r>
            <w:r w:rsidRPr="005B3722">
              <w:rPr>
                <w:rFonts w:ascii="Times New Roman" w:eastAsia="Times New Roman" w:hAnsi="Times New Roman" w:cs="Times New Roman"/>
                <w:color w:val="000000"/>
                <w:sz w:val="21"/>
                <w:szCs w:val="21"/>
                <w:lang w:val="ru-RU" w:eastAsia="ru-RU"/>
              </w:rPr>
              <w:softHyphen/>
              <w:t>действий: конкуренция, хищничество, симбиоз и его формы. Паразитизм, кооперация, мутуализм, ком</w:t>
            </w:r>
            <w:r w:rsidRPr="005B3722">
              <w:rPr>
                <w:rFonts w:ascii="Times New Roman" w:eastAsia="Times New Roman" w:hAnsi="Times New Roman" w:cs="Times New Roman"/>
                <w:color w:val="000000"/>
                <w:sz w:val="21"/>
                <w:szCs w:val="21"/>
                <w:lang w:val="ru-RU" w:eastAsia="ru-RU"/>
              </w:rPr>
              <w:softHyphen/>
              <w:t>менсализм (</w:t>
            </w:r>
            <w:proofErr w:type="spellStart"/>
            <w:r w:rsidRPr="005B3722">
              <w:rPr>
                <w:rFonts w:ascii="Times New Roman" w:eastAsia="Times New Roman" w:hAnsi="Times New Roman" w:cs="Times New Roman"/>
                <w:color w:val="000000"/>
                <w:sz w:val="21"/>
                <w:szCs w:val="21"/>
                <w:lang w:val="ru-RU" w:eastAsia="ru-RU"/>
              </w:rPr>
              <w:t>квартирантство</w:t>
            </w:r>
            <w:proofErr w:type="spellEnd"/>
            <w:r w:rsidRPr="005B3722">
              <w:rPr>
                <w:rFonts w:ascii="Times New Roman" w:eastAsia="Times New Roman" w:hAnsi="Times New Roman" w:cs="Times New Roman"/>
                <w:color w:val="000000"/>
                <w:sz w:val="21"/>
                <w:szCs w:val="21"/>
                <w:lang w:val="ru-RU" w:eastAsia="ru-RU"/>
              </w:rPr>
              <w:t xml:space="preserve">, нахлебничество). </w:t>
            </w:r>
            <w:proofErr w:type="spellStart"/>
            <w:r w:rsidRPr="005B3722">
              <w:rPr>
                <w:rFonts w:ascii="Times New Roman" w:eastAsia="Times New Roman" w:hAnsi="Times New Roman" w:cs="Times New Roman"/>
                <w:color w:val="000000"/>
                <w:sz w:val="21"/>
                <w:szCs w:val="21"/>
                <w:lang w:val="ru-RU" w:eastAsia="ru-RU"/>
              </w:rPr>
              <w:t>Не</w:t>
            </w:r>
            <w:r w:rsidRPr="005B3722">
              <w:rPr>
                <w:rFonts w:ascii="Times New Roman" w:eastAsia="Times New Roman" w:hAnsi="Times New Roman" w:cs="Times New Roman"/>
                <w:color w:val="000000"/>
                <w:sz w:val="21"/>
                <w:szCs w:val="21"/>
                <w:lang w:val="ru-RU" w:eastAsia="ru-RU"/>
              </w:rPr>
              <w:softHyphen/>
              <w:t>трофические</w:t>
            </w:r>
            <w:proofErr w:type="spellEnd"/>
            <w:r w:rsidRPr="005B3722">
              <w:rPr>
                <w:rFonts w:ascii="Times New Roman" w:eastAsia="Times New Roman" w:hAnsi="Times New Roman" w:cs="Times New Roman"/>
                <w:color w:val="000000"/>
                <w:sz w:val="21"/>
                <w:szCs w:val="21"/>
                <w:lang w:val="ru-RU" w:eastAsia="ru-RU"/>
              </w:rPr>
              <w:t xml:space="preserve"> взаимодействия (топические, </w:t>
            </w:r>
            <w:proofErr w:type="spellStart"/>
            <w:r w:rsidRPr="005B3722">
              <w:rPr>
                <w:rFonts w:ascii="Times New Roman" w:eastAsia="Times New Roman" w:hAnsi="Times New Roman" w:cs="Times New Roman"/>
                <w:color w:val="000000"/>
                <w:sz w:val="21"/>
                <w:szCs w:val="21"/>
                <w:lang w:val="ru-RU" w:eastAsia="ru-RU"/>
              </w:rPr>
              <w:t>форичес</w:t>
            </w:r>
            <w:r w:rsidRPr="005B3722">
              <w:rPr>
                <w:rFonts w:ascii="Times New Roman" w:eastAsia="Times New Roman" w:hAnsi="Times New Roman" w:cs="Times New Roman"/>
                <w:color w:val="000000"/>
                <w:sz w:val="21"/>
                <w:szCs w:val="21"/>
                <w:lang w:val="ru-RU" w:eastAsia="ru-RU"/>
              </w:rPr>
              <w:softHyphen/>
              <w:t>кие</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фабрические</w:t>
            </w:r>
            <w:proofErr w:type="spellEnd"/>
            <w:r w:rsidRPr="005B3722">
              <w:rPr>
                <w:rFonts w:ascii="Times New Roman" w:eastAsia="Times New Roman" w:hAnsi="Times New Roman" w:cs="Times New Roman"/>
                <w:color w:val="000000"/>
                <w:sz w:val="21"/>
                <w:szCs w:val="21"/>
                <w:lang w:val="ru-RU" w:eastAsia="ru-RU"/>
              </w:rPr>
              <w:t>). Значение биотических взаимо</w:t>
            </w:r>
            <w:r w:rsidRPr="005B3722">
              <w:rPr>
                <w:rFonts w:ascii="Times New Roman" w:eastAsia="Times New Roman" w:hAnsi="Times New Roman" w:cs="Times New Roman"/>
                <w:color w:val="000000"/>
                <w:sz w:val="21"/>
                <w:szCs w:val="21"/>
                <w:lang w:val="ru-RU" w:eastAsia="ru-RU"/>
              </w:rPr>
              <w:softHyphen/>
              <w:t>действий для существования организмов в среде обитания. Принцип конкурентного исключения</w:t>
            </w:r>
          </w:p>
        </w:tc>
      </w:tr>
      <w:tr w:rsidR="0069439B" w:rsidRPr="005B3722"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7.3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Экологические характеристики популяции. Попу</w:t>
            </w:r>
            <w:r w:rsidRPr="005B3722">
              <w:rPr>
                <w:rFonts w:ascii="Times New Roman" w:eastAsia="Times New Roman" w:hAnsi="Times New Roman" w:cs="Times New Roman"/>
                <w:color w:val="000000"/>
                <w:sz w:val="21"/>
                <w:szCs w:val="21"/>
                <w:lang w:val="ru-RU" w:eastAsia="ru-RU"/>
              </w:rPr>
              <w:softHyphen/>
              <w:t>ляция как биологическая система</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Роль неоднородности среды, физических барьеров и особенно</w:t>
            </w:r>
            <w:r w:rsidRPr="005B3722">
              <w:rPr>
                <w:rFonts w:ascii="Times New Roman" w:eastAsia="Times New Roman" w:hAnsi="Times New Roman" w:cs="Times New Roman"/>
                <w:color w:val="000000"/>
                <w:sz w:val="21"/>
                <w:szCs w:val="21"/>
                <w:lang w:val="ru-RU" w:eastAsia="ru-RU"/>
              </w:rPr>
              <w:softHyphen/>
              <w:t>стей биологии видов в формировании простран</w:t>
            </w:r>
            <w:r w:rsidRPr="005B3722">
              <w:rPr>
                <w:rFonts w:ascii="Times New Roman" w:eastAsia="Times New Roman" w:hAnsi="Times New Roman" w:cs="Times New Roman"/>
                <w:color w:val="000000"/>
                <w:sz w:val="21"/>
                <w:szCs w:val="21"/>
                <w:lang w:val="ru-RU" w:eastAsia="ru-RU"/>
              </w:rPr>
              <w:softHyphen/>
              <w:t xml:space="preserve">ственной структуры популяций. </w:t>
            </w:r>
            <w:proofErr w:type="gramStart"/>
            <w:r w:rsidRPr="005B3722">
              <w:rPr>
                <w:rFonts w:ascii="Times New Roman" w:eastAsia="Times New Roman" w:hAnsi="Times New Roman" w:cs="Times New Roman"/>
                <w:color w:val="000000"/>
                <w:sz w:val="21"/>
                <w:szCs w:val="21"/>
                <w:lang w:val="ru-RU" w:eastAsia="ru-RU"/>
              </w:rPr>
              <w:t>Основные показа</w:t>
            </w:r>
            <w:r w:rsidRPr="005B3722">
              <w:rPr>
                <w:rFonts w:ascii="Times New Roman" w:eastAsia="Times New Roman" w:hAnsi="Times New Roman" w:cs="Times New Roman"/>
                <w:color w:val="000000"/>
                <w:sz w:val="21"/>
                <w:szCs w:val="21"/>
                <w:lang w:val="ru-RU" w:eastAsia="ru-RU"/>
              </w:rPr>
              <w:softHyphen/>
              <w:t>тели популяции: численность, плотность, возрастная и половая структура, рождаемость, прирост, темп роста, смертность, миграция.</w:t>
            </w:r>
            <w:proofErr w:type="gramEnd"/>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Экологическая структура популяции. Оценка чис</w:t>
            </w:r>
            <w:r w:rsidRPr="005B3722">
              <w:rPr>
                <w:rFonts w:ascii="Times New Roman" w:eastAsia="Times New Roman" w:hAnsi="Times New Roman" w:cs="Times New Roman"/>
                <w:color w:val="000000"/>
                <w:sz w:val="21"/>
                <w:szCs w:val="21"/>
                <w:lang w:val="ru-RU" w:eastAsia="ru-RU"/>
              </w:rPr>
              <w:softHyphen/>
              <w:t>ленности популяции. Динамика популяц</w:t>
            </w:r>
            <w:proofErr w:type="gramStart"/>
            <w:r w:rsidRPr="005B3722">
              <w:rPr>
                <w:rFonts w:ascii="Times New Roman" w:eastAsia="Times New Roman" w:hAnsi="Times New Roman" w:cs="Times New Roman"/>
                <w:color w:val="000000"/>
                <w:sz w:val="21"/>
                <w:szCs w:val="21"/>
                <w:lang w:val="ru-RU" w:eastAsia="ru-RU"/>
              </w:rPr>
              <w:t>ии и её</w:t>
            </w:r>
            <w:proofErr w:type="gramEnd"/>
            <w:r w:rsidRPr="005B3722">
              <w:rPr>
                <w:rFonts w:ascii="Times New Roman" w:eastAsia="Times New Roman" w:hAnsi="Times New Roman" w:cs="Times New Roman"/>
                <w:color w:val="000000"/>
                <w:sz w:val="21"/>
                <w:szCs w:val="21"/>
                <w:lang w:val="ru-RU" w:eastAsia="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w:t>
            </w:r>
            <w:r w:rsidRPr="005B3722">
              <w:rPr>
                <w:rFonts w:ascii="Times New Roman" w:eastAsia="Times New Roman" w:hAnsi="Times New Roman" w:cs="Times New Roman"/>
                <w:color w:val="000000"/>
                <w:sz w:val="21"/>
                <w:szCs w:val="21"/>
                <w:lang w:val="ru-RU" w:eastAsia="ru-RU"/>
              </w:rPr>
              <w:softHyphen/>
              <w:t>гические стратегии видов (r- и K-стратегии).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Понятие об экологической нише вида. Место</w:t>
            </w:r>
            <w:r w:rsidRPr="005B3722">
              <w:rPr>
                <w:rFonts w:ascii="Times New Roman" w:eastAsia="Times New Roman" w:hAnsi="Times New Roman" w:cs="Times New Roman"/>
                <w:color w:val="000000"/>
                <w:sz w:val="21"/>
                <w:szCs w:val="21"/>
                <w:lang w:val="ru-RU" w:eastAsia="ru-RU"/>
              </w:rPr>
              <w:softHyphen/>
              <w:t>обитание. Многомерная модель экологической ниши</w:t>
            </w:r>
            <w:proofErr w:type="gramStart"/>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Д</w:t>
            </w:r>
            <w:proofErr w:type="gramEnd"/>
            <w:r w:rsidRPr="005B3722">
              <w:rPr>
                <w:rFonts w:ascii="Times New Roman" w:eastAsia="Times New Roman" w:hAnsi="Times New Roman" w:cs="Times New Roman"/>
                <w:color w:val="000000"/>
                <w:sz w:val="21"/>
                <w:szCs w:val="21"/>
                <w:lang w:val="ru-RU" w:eastAsia="ru-RU"/>
              </w:rPr>
              <w:t>ж.И</w:t>
            </w:r>
            <w:proofErr w:type="spellEnd"/>
            <w:r w:rsidRPr="005B3722">
              <w:rPr>
                <w:rFonts w:ascii="Times New Roman" w:eastAsia="Times New Roman" w:hAnsi="Times New Roman" w:cs="Times New Roman"/>
                <w:color w:val="000000"/>
                <w:sz w:val="21"/>
                <w:szCs w:val="21"/>
                <w:lang w:val="ru-RU" w:eastAsia="ru-RU"/>
              </w:rPr>
              <w:t>. Хатчинсона. Размеры экологической ниши. Потенциальная и реализованная ниши.</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Вид как система популяций. Ареалы видов. Виды и их жизненные стратегии. Закономерности поведе</w:t>
            </w:r>
            <w:r w:rsidRPr="005B3722">
              <w:rPr>
                <w:rFonts w:ascii="Times New Roman" w:eastAsia="Times New Roman" w:hAnsi="Times New Roman" w:cs="Times New Roman"/>
                <w:color w:val="000000"/>
                <w:sz w:val="21"/>
                <w:szCs w:val="21"/>
                <w:lang w:val="ru-RU" w:eastAsia="ru-RU"/>
              </w:rPr>
              <w:softHyphen/>
              <w:t>ния и миграций животных. Биологические инвазии чужеродных видов</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7.4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Сообщества организмов. Биоценоз и его структура. Связи между организмами в биоценозе. Экосистема как открытая система (</w:t>
            </w:r>
            <w:proofErr w:type="spellStart"/>
            <w:r w:rsidRPr="005B3722">
              <w:rPr>
                <w:rFonts w:ascii="Times New Roman" w:eastAsia="Times New Roman" w:hAnsi="Times New Roman" w:cs="Times New Roman"/>
                <w:color w:val="000000"/>
                <w:sz w:val="21"/>
                <w:szCs w:val="21"/>
                <w:lang w:val="ru-RU" w:eastAsia="ru-RU"/>
              </w:rPr>
              <w:t>А.Дж</w:t>
            </w:r>
            <w:proofErr w:type="spellEnd"/>
            <w:r w:rsidRPr="005B3722">
              <w:rPr>
                <w:rFonts w:ascii="Times New Roman" w:eastAsia="Times New Roman" w:hAnsi="Times New Roman" w:cs="Times New Roman"/>
                <w:color w:val="000000"/>
                <w:sz w:val="21"/>
                <w:szCs w:val="21"/>
                <w:lang w:val="ru-RU" w:eastAsia="ru-RU"/>
              </w:rPr>
              <w:t>. </w:t>
            </w:r>
            <w:proofErr w:type="spellStart"/>
            <w:r w:rsidRPr="005B3722">
              <w:rPr>
                <w:rFonts w:ascii="Times New Roman" w:eastAsia="Times New Roman" w:hAnsi="Times New Roman" w:cs="Times New Roman"/>
                <w:color w:val="000000"/>
                <w:sz w:val="21"/>
                <w:szCs w:val="21"/>
                <w:lang w:val="ru-RU" w:eastAsia="ru-RU"/>
              </w:rPr>
              <w:t>Тенсли</w:t>
            </w:r>
            <w:proofErr w:type="spellEnd"/>
            <w:r w:rsidRPr="005B3722">
              <w:rPr>
                <w:rFonts w:ascii="Times New Roman" w:eastAsia="Times New Roman" w:hAnsi="Times New Roman" w:cs="Times New Roman"/>
                <w:color w:val="000000"/>
                <w:sz w:val="21"/>
                <w:szCs w:val="21"/>
                <w:lang w:val="ru-RU" w:eastAsia="ru-RU"/>
              </w:rPr>
              <w:t>). Функцио</w:t>
            </w:r>
            <w:r w:rsidRPr="005B3722">
              <w:rPr>
                <w:rFonts w:ascii="Times New Roman" w:eastAsia="Times New Roman" w:hAnsi="Times New Roman" w:cs="Times New Roman"/>
                <w:color w:val="000000"/>
                <w:sz w:val="21"/>
                <w:szCs w:val="21"/>
                <w:lang w:val="ru-RU" w:eastAsia="ru-RU"/>
              </w:rPr>
              <w:softHyphen/>
              <w:t>нальные блоки организмов в экосистеме: продуцен</w:t>
            </w:r>
            <w:r w:rsidRPr="005B3722">
              <w:rPr>
                <w:rFonts w:ascii="Times New Roman" w:eastAsia="Times New Roman" w:hAnsi="Times New Roman" w:cs="Times New Roman"/>
                <w:color w:val="000000"/>
                <w:sz w:val="21"/>
                <w:szCs w:val="21"/>
                <w:lang w:val="ru-RU" w:eastAsia="ru-RU"/>
              </w:rPr>
              <w:softHyphen/>
              <w:t xml:space="preserve">ты, </w:t>
            </w:r>
            <w:proofErr w:type="spellStart"/>
            <w:r w:rsidRPr="005B3722">
              <w:rPr>
                <w:rFonts w:ascii="Times New Roman" w:eastAsia="Times New Roman" w:hAnsi="Times New Roman" w:cs="Times New Roman"/>
                <w:color w:val="000000"/>
                <w:sz w:val="21"/>
                <w:szCs w:val="21"/>
                <w:lang w:val="ru-RU" w:eastAsia="ru-RU"/>
              </w:rPr>
              <w:t>консументы</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редуценты</w:t>
            </w:r>
            <w:proofErr w:type="spellEnd"/>
            <w:r w:rsidRPr="005B3722">
              <w:rPr>
                <w:rFonts w:ascii="Times New Roman" w:eastAsia="Times New Roman" w:hAnsi="Times New Roman" w:cs="Times New Roman"/>
                <w:color w:val="000000"/>
                <w:sz w:val="21"/>
                <w:szCs w:val="21"/>
                <w:lang w:val="ru-RU" w:eastAsia="ru-RU"/>
              </w:rPr>
              <w:t>. Трофические уровни. Трофические цепи и сети. Абиотические блоки экосистем. Почвы и илы в экосистемах</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Круговорот веществ и поток энергии в экосистеме.</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показатели экосистемы. Биомасса и про</w:t>
            </w:r>
            <w:r w:rsidRPr="005B3722">
              <w:rPr>
                <w:rFonts w:ascii="Times New Roman" w:eastAsia="Times New Roman" w:hAnsi="Times New Roman" w:cs="Times New Roman"/>
                <w:color w:val="000000"/>
                <w:sz w:val="21"/>
                <w:szCs w:val="21"/>
                <w:lang w:val="ru-RU" w:eastAsia="ru-RU"/>
              </w:rPr>
              <w:softHyphen/>
              <w:t>дукция. Экологические пирамиды чисел, биомассы и энергии.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 xml:space="preserve">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5B3722">
              <w:rPr>
                <w:rFonts w:ascii="Times New Roman" w:eastAsia="Times New Roman" w:hAnsi="Times New Roman" w:cs="Times New Roman"/>
                <w:color w:val="000000"/>
                <w:spacing w:val="-2"/>
                <w:sz w:val="21"/>
                <w:szCs w:val="21"/>
                <w:lang w:val="ru-RU" w:eastAsia="ru-RU"/>
              </w:rPr>
              <w:t>Климаксное</w:t>
            </w:r>
            <w:proofErr w:type="spellEnd"/>
            <w:r w:rsidRPr="005B3722">
              <w:rPr>
                <w:rFonts w:ascii="Times New Roman" w:eastAsia="Times New Roman" w:hAnsi="Times New Roman" w:cs="Times New Roman"/>
                <w:color w:val="000000"/>
                <w:spacing w:val="-2"/>
                <w:sz w:val="21"/>
                <w:szCs w:val="21"/>
                <w:lang w:val="ru-RU" w:eastAsia="ru-RU"/>
              </w:rPr>
              <w:t xml:space="preserve"> сообщество</w:t>
            </w:r>
            <w:r w:rsidRPr="005B3722">
              <w:rPr>
                <w:rFonts w:ascii="Times New Roman" w:eastAsia="Times New Roman" w:hAnsi="Times New Roman" w:cs="Times New Roman"/>
                <w:i/>
                <w:iCs/>
                <w:color w:val="000000"/>
                <w:spacing w:val="-2"/>
                <w:sz w:val="21"/>
                <w:szCs w:val="21"/>
                <w:lang w:val="ru-RU" w:eastAsia="ru-RU"/>
              </w:rPr>
              <w:t>.</w:t>
            </w:r>
            <w:r w:rsidRPr="005B3722">
              <w:rPr>
                <w:rFonts w:ascii="Times New Roman" w:eastAsia="Times New Roman" w:hAnsi="Times New Roman" w:cs="Times New Roman"/>
                <w:color w:val="000000"/>
                <w:spacing w:val="-2"/>
                <w:sz w:val="21"/>
                <w:szCs w:val="21"/>
                <w:lang w:val="ru-RU" w:eastAsia="ru-RU"/>
              </w:rPr>
              <w:t> Биоразнообразие и полнота круговорота веществ – основа устойчивости сообществ.</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Природные экосистемы. Антропогенные экосисте</w:t>
            </w:r>
            <w:r w:rsidRPr="005B3722">
              <w:rPr>
                <w:rFonts w:ascii="Times New Roman" w:eastAsia="Times New Roman" w:hAnsi="Times New Roman" w:cs="Times New Roman"/>
                <w:color w:val="000000"/>
                <w:sz w:val="21"/>
                <w:szCs w:val="21"/>
                <w:lang w:val="ru-RU" w:eastAsia="ru-RU"/>
              </w:rPr>
              <w:softHyphen/>
              <w:t xml:space="preserve">мы. </w:t>
            </w:r>
            <w:proofErr w:type="spellStart"/>
            <w:r w:rsidRPr="005B3722">
              <w:rPr>
                <w:rFonts w:ascii="Times New Roman" w:eastAsia="Times New Roman" w:hAnsi="Times New Roman" w:cs="Times New Roman"/>
                <w:color w:val="000000"/>
                <w:sz w:val="21"/>
                <w:szCs w:val="21"/>
                <w:lang w:val="ru-RU" w:eastAsia="ru-RU"/>
              </w:rPr>
              <w:t>Агроэкосистема</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Агроценоз</w:t>
            </w:r>
            <w:proofErr w:type="spellEnd"/>
            <w:r w:rsidRPr="005B3722">
              <w:rPr>
                <w:rFonts w:ascii="Times New Roman" w:eastAsia="Times New Roman" w:hAnsi="Times New Roman" w:cs="Times New Roman"/>
                <w:color w:val="000000"/>
                <w:sz w:val="21"/>
                <w:szCs w:val="21"/>
                <w:lang w:val="ru-RU" w:eastAsia="ru-RU"/>
              </w:rPr>
              <w:t xml:space="preserve">. Различия между антропогенными и природными </w:t>
            </w:r>
            <w:r w:rsidRPr="005B3722">
              <w:rPr>
                <w:rFonts w:ascii="Times New Roman" w:eastAsia="Times New Roman" w:hAnsi="Times New Roman" w:cs="Times New Roman"/>
                <w:color w:val="000000"/>
                <w:sz w:val="21"/>
                <w:szCs w:val="21"/>
                <w:lang w:val="ru-RU" w:eastAsia="ru-RU"/>
              </w:rPr>
              <w:lastRenderedPageBreak/>
              <w:t>экосистемами.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z w:val="21"/>
                <w:szCs w:val="21"/>
                <w:lang w:val="ru-RU" w:eastAsia="ru-RU"/>
              </w:rPr>
              <w:t>Урбоэкосистемы</w:t>
            </w:r>
            <w:proofErr w:type="spellEnd"/>
            <w:r w:rsidRPr="005B3722">
              <w:rPr>
                <w:rFonts w:ascii="Times New Roman" w:eastAsia="Times New Roman" w:hAnsi="Times New Roman" w:cs="Times New Roman"/>
                <w:color w:val="000000"/>
                <w:sz w:val="21"/>
                <w:szCs w:val="21"/>
                <w:lang w:val="ru-RU" w:eastAsia="ru-RU"/>
              </w:rPr>
              <w:t xml:space="preserve">. Основные компоненты </w:t>
            </w:r>
            <w:proofErr w:type="spellStart"/>
            <w:r w:rsidRPr="005B3722">
              <w:rPr>
                <w:rFonts w:ascii="Times New Roman" w:eastAsia="Times New Roman" w:hAnsi="Times New Roman" w:cs="Times New Roman"/>
                <w:color w:val="000000"/>
                <w:sz w:val="21"/>
                <w:szCs w:val="21"/>
                <w:lang w:val="ru-RU" w:eastAsia="ru-RU"/>
              </w:rPr>
              <w:t>урбоэко</w:t>
            </w:r>
            <w:r w:rsidRPr="005B3722">
              <w:rPr>
                <w:rFonts w:ascii="Times New Roman" w:eastAsia="Times New Roman" w:hAnsi="Times New Roman" w:cs="Times New Roman"/>
                <w:color w:val="000000"/>
                <w:sz w:val="21"/>
                <w:szCs w:val="21"/>
                <w:lang w:val="ru-RU" w:eastAsia="ru-RU"/>
              </w:rPr>
              <w:softHyphen/>
              <w:t>систем</w:t>
            </w:r>
            <w:proofErr w:type="spellEnd"/>
            <w:r w:rsidRPr="005B3722">
              <w:rPr>
                <w:rFonts w:ascii="Times New Roman" w:eastAsia="Times New Roman" w:hAnsi="Times New Roman" w:cs="Times New Roman"/>
                <w:color w:val="000000"/>
                <w:sz w:val="21"/>
                <w:szCs w:val="21"/>
                <w:lang w:val="ru-RU" w:eastAsia="ru-RU"/>
              </w:rPr>
              <w:t xml:space="preserve">. Городская флора и фауна. </w:t>
            </w:r>
            <w:proofErr w:type="spellStart"/>
            <w:r w:rsidRPr="005B3722">
              <w:rPr>
                <w:rFonts w:ascii="Times New Roman" w:eastAsia="Times New Roman" w:hAnsi="Times New Roman" w:cs="Times New Roman"/>
                <w:color w:val="000000"/>
                <w:sz w:val="21"/>
                <w:szCs w:val="21"/>
                <w:lang w:val="ru-RU" w:eastAsia="ru-RU"/>
              </w:rPr>
              <w:t>Синантропизация</w:t>
            </w:r>
            <w:proofErr w:type="spellEnd"/>
            <w:r w:rsidRPr="005B3722">
              <w:rPr>
                <w:rFonts w:ascii="Times New Roman" w:eastAsia="Times New Roman" w:hAnsi="Times New Roman" w:cs="Times New Roman"/>
                <w:color w:val="000000"/>
                <w:sz w:val="21"/>
                <w:szCs w:val="21"/>
                <w:lang w:val="ru-RU" w:eastAsia="ru-RU"/>
              </w:rPr>
              <w:t xml:space="preserve"> городской фауны</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xml:space="preserve"> Биологическое и хозяйственное значение </w:t>
            </w:r>
            <w:proofErr w:type="spellStart"/>
            <w:r w:rsidRPr="005B3722">
              <w:rPr>
                <w:rFonts w:ascii="Times New Roman" w:eastAsia="Times New Roman" w:hAnsi="Times New Roman" w:cs="Times New Roman"/>
                <w:color w:val="000000"/>
                <w:sz w:val="21"/>
                <w:szCs w:val="21"/>
                <w:lang w:val="ru-RU" w:eastAsia="ru-RU"/>
              </w:rPr>
              <w:t>агроэкосистем</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урбоэкосистем</w:t>
            </w:r>
            <w:proofErr w:type="spellEnd"/>
            <w:r w:rsidRPr="005B3722">
              <w:rPr>
                <w:rFonts w:ascii="Times New Roman" w:eastAsia="Times New Roman" w:hAnsi="Times New Roman" w:cs="Times New Roman"/>
                <w:color w:val="000000"/>
                <w:sz w:val="21"/>
                <w:szCs w:val="21"/>
                <w:lang w:val="ru-RU" w:eastAsia="ru-RU"/>
              </w:rPr>
              <w:t>. Законо</w:t>
            </w:r>
            <w:r w:rsidRPr="005B3722">
              <w:rPr>
                <w:rFonts w:ascii="Times New Roman" w:eastAsia="Times New Roman" w:hAnsi="Times New Roman" w:cs="Times New Roman"/>
                <w:color w:val="000000"/>
                <w:sz w:val="21"/>
                <w:szCs w:val="21"/>
                <w:lang w:val="ru-RU" w:eastAsia="ru-RU"/>
              </w:rPr>
              <w:softHyphen/>
              <w:t>мерности формирования основных взаимодействий организмов в экосистемах.</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Перенос энергии и веществ между смежными экоси</w:t>
            </w:r>
            <w:r w:rsidRPr="005B3722">
              <w:rPr>
                <w:rFonts w:ascii="Times New Roman" w:eastAsia="Times New Roman" w:hAnsi="Times New Roman" w:cs="Times New Roman"/>
                <w:color w:val="000000"/>
                <w:sz w:val="21"/>
                <w:szCs w:val="21"/>
                <w:lang w:val="ru-RU" w:eastAsia="ru-RU"/>
              </w:rPr>
              <w:softHyphen/>
              <w:t>стемами.</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Устойчивость организмов, популяций и экосистем в условиях естественных и антропогенных воздействий</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7.5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Биосфера – общепланетарная оболочка Земли, где существует или существовала жизнь. Учение В.И. Вернадского о биосфере. Области биосферы и её состав. Живое вещество биосферы и его функ</w:t>
            </w:r>
            <w:r w:rsidRPr="005B3722">
              <w:rPr>
                <w:rFonts w:ascii="Times New Roman" w:eastAsia="Times New Roman" w:hAnsi="Times New Roman" w:cs="Times New Roman"/>
                <w:color w:val="000000"/>
                <w:sz w:val="21"/>
                <w:szCs w:val="21"/>
                <w:lang w:val="ru-RU" w:eastAsia="ru-RU"/>
              </w:rPr>
              <w:softHyphen/>
              <w:t>ции.</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Закономерности существования биосферы. Осо</w:t>
            </w:r>
            <w:r w:rsidRPr="005B3722">
              <w:rPr>
                <w:rFonts w:ascii="Times New Roman" w:eastAsia="Times New Roman" w:hAnsi="Times New Roman" w:cs="Times New Roman"/>
                <w:color w:val="000000"/>
                <w:sz w:val="21"/>
                <w:szCs w:val="21"/>
                <w:lang w:val="ru-RU" w:eastAsia="ru-RU"/>
              </w:rPr>
              <w:softHyphen/>
              <w:t>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Зональность биосферы. Понятие о биоме</w:t>
            </w:r>
            <w:r w:rsidRPr="005B3722">
              <w:rPr>
                <w:rFonts w:ascii="Times New Roman" w:eastAsia="Times New Roman" w:hAnsi="Times New Roman" w:cs="Times New Roman"/>
                <w:i/>
                <w:iCs/>
                <w:color w:val="000000"/>
                <w:sz w:val="21"/>
                <w:szCs w:val="21"/>
                <w:lang w:val="ru-RU" w:eastAsia="ru-RU"/>
              </w:rPr>
              <w:t>. </w:t>
            </w:r>
            <w:proofErr w:type="gramStart"/>
            <w:r w:rsidRPr="005B3722">
              <w:rPr>
                <w:rFonts w:ascii="Times New Roman" w:eastAsia="Times New Roman" w:hAnsi="Times New Roman" w:cs="Times New Roman"/>
                <w:color w:val="000000"/>
                <w:sz w:val="21"/>
                <w:szCs w:val="21"/>
                <w:lang w:val="ru-RU" w:eastAsia="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5B3722">
              <w:rPr>
                <w:rFonts w:ascii="Times New Roman" w:eastAsia="Times New Roman" w:hAnsi="Times New Roman" w:cs="Times New Roman"/>
                <w:color w:val="000000"/>
                <w:sz w:val="21"/>
                <w:szCs w:val="21"/>
                <w:lang w:val="ru-RU" w:eastAsia="ru-RU"/>
              </w:rPr>
              <w:t xml:space="preserve"> Климат, расти</w:t>
            </w:r>
            <w:r w:rsidRPr="005B3722">
              <w:rPr>
                <w:rFonts w:ascii="Times New Roman" w:eastAsia="Times New Roman" w:hAnsi="Times New Roman" w:cs="Times New Roman"/>
                <w:color w:val="000000"/>
                <w:sz w:val="21"/>
                <w:szCs w:val="21"/>
                <w:lang w:val="ru-RU" w:eastAsia="ru-RU"/>
              </w:rPr>
              <w:softHyphen/>
              <w:t>тельный и животный мир биомов суши.</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Структура и функция живых систем, оценка их ресурсного потенциала и биосферных функций</w:t>
            </w:r>
          </w:p>
        </w:tc>
      </w:tr>
      <w:tr w:rsidR="0069439B" w:rsidRPr="00E2669D" w:rsidTr="00C270AD">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69439B" w:rsidP="00C270AD">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7.6</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Экологические кризисы и их причины. Воздействие человека на биосферу. Загрязнение воздушной сре</w:t>
            </w:r>
            <w:r w:rsidRPr="005B3722">
              <w:rPr>
                <w:rFonts w:ascii="Times New Roman" w:eastAsia="Times New Roman" w:hAnsi="Times New Roman" w:cs="Times New Roman"/>
                <w:color w:val="000000"/>
                <w:sz w:val="21"/>
                <w:szCs w:val="21"/>
                <w:lang w:val="ru-RU" w:eastAsia="ru-RU"/>
              </w:rPr>
              <w:softHyphen/>
              <w:t>ды. Охрана воздуха. Загрязнение водной среды. Охрана водных ресурсов. Разрушение почвы. Охра</w:t>
            </w:r>
            <w:r w:rsidRPr="005B3722">
              <w:rPr>
                <w:rFonts w:ascii="Times New Roman" w:eastAsia="Times New Roman" w:hAnsi="Times New Roman" w:cs="Times New Roman"/>
                <w:color w:val="000000"/>
                <w:sz w:val="21"/>
                <w:szCs w:val="21"/>
                <w:lang w:val="ru-RU" w:eastAsia="ru-RU"/>
              </w:rPr>
              <w:softHyphen/>
              <w:t>на почвенных ресурсов. Изменение климата.</w:t>
            </w:r>
          </w:p>
          <w:p w:rsidR="0069439B"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Антропогенное воздействие на растительный и жи</w:t>
            </w:r>
            <w:r w:rsidRPr="005B3722">
              <w:rPr>
                <w:rFonts w:ascii="Times New Roman" w:eastAsia="Times New Roman" w:hAnsi="Times New Roman" w:cs="Times New Roman"/>
                <w:color w:val="000000"/>
                <w:sz w:val="21"/>
                <w:szCs w:val="21"/>
                <w:lang w:val="ru-RU" w:eastAsia="ru-RU"/>
              </w:rPr>
              <w:softHyphen/>
              <w:t>вотный мир. Охрана растительного и животного мира. Основные принципы охраны природы. Крас</w:t>
            </w:r>
            <w:r w:rsidRPr="005B3722">
              <w:rPr>
                <w:rFonts w:ascii="Times New Roman" w:eastAsia="Times New Roman" w:hAnsi="Times New Roman" w:cs="Times New Roman"/>
                <w:color w:val="000000"/>
                <w:sz w:val="21"/>
                <w:szCs w:val="21"/>
                <w:lang w:val="ru-RU" w:eastAsia="ru-RU"/>
              </w:rPr>
              <w:softHyphen/>
              <w:t>ные книги. Особо охраняемые природные террито</w:t>
            </w:r>
            <w:r w:rsidRPr="005B3722">
              <w:rPr>
                <w:rFonts w:ascii="Times New Roman" w:eastAsia="Times New Roman" w:hAnsi="Times New Roman" w:cs="Times New Roman"/>
                <w:color w:val="000000"/>
                <w:sz w:val="21"/>
                <w:szCs w:val="21"/>
                <w:lang w:val="ru-RU" w:eastAsia="ru-RU"/>
              </w:rPr>
              <w:softHyphen/>
              <w:t>рии (ООПТ). Ботанические сады и зоологические парки.</w:t>
            </w:r>
          </w:p>
          <w:p w:rsidR="005B3722" w:rsidRPr="005B3722" w:rsidRDefault="0069439B" w:rsidP="00C270AD">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принципы устойчивого развития чело</w:t>
            </w:r>
            <w:r w:rsidRPr="005B3722">
              <w:rPr>
                <w:rFonts w:ascii="Times New Roman" w:eastAsia="Times New Roman" w:hAnsi="Times New Roman" w:cs="Times New Roman"/>
                <w:color w:val="000000"/>
                <w:sz w:val="21"/>
                <w:szCs w:val="21"/>
                <w:lang w:val="ru-RU" w:eastAsia="ru-RU"/>
              </w:rPr>
              <w:softHyphen/>
              <w:t>вечества и природы. Рациональное природополь</w:t>
            </w:r>
            <w:r w:rsidRPr="005B3722">
              <w:rPr>
                <w:rFonts w:ascii="Times New Roman" w:eastAsia="Times New Roman" w:hAnsi="Times New Roman" w:cs="Times New Roman"/>
                <w:color w:val="000000"/>
                <w:sz w:val="21"/>
                <w:szCs w:val="21"/>
                <w:lang w:val="ru-RU" w:eastAsia="ru-RU"/>
              </w:rPr>
              <w:softHyphen/>
              <w:t>зование и сохранение биологического разнообразия Земли</w:t>
            </w:r>
          </w:p>
        </w:tc>
      </w:tr>
    </w:tbl>
    <w:p w:rsidR="0025692A" w:rsidRPr="005F1ED6" w:rsidRDefault="0025692A" w:rsidP="0025692A">
      <w:pPr>
        <w:spacing w:after="0"/>
        <w:ind w:left="120"/>
        <w:rPr>
          <w:lang w:val="ru-RU"/>
        </w:rPr>
      </w:pPr>
      <w:r w:rsidRPr="005F1ED6">
        <w:rPr>
          <w:rFonts w:ascii="Times New Roman" w:hAnsi="Times New Roman"/>
          <w:b/>
          <w:color w:val="000000"/>
          <w:sz w:val="28"/>
          <w:lang w:val="ru-RU"/>
        </w:rPr>
        <w:t>УЧЕБНО-МЕТОДИЧЕСКОЕ ОБЕСПЕЧЕНИЕ ОБРАЗОВАТЕЛЬНОГО ПРОЦЕССА</w:t>
      </w:r>
    </w:p>
    <w:p w:rsidR="0025692A" w:rsidRPr="005F1ED6" w:rsidRDefault="0025692A" w:rsidP="0025692A">
      <w:pPr>
        <w:spacing w:after="0" w:line="480" w:lineRule="auto"/>
        <w:ind w:left="120"/>
        <w:rPr>
          <w:lang w:val="ru-RU"/>
        </w:rPr>
      </w:pPr>
      <w:r w:rsidRPr="005F1ED6">
        <w:rPr>
          <w:rFonts w:ascii="Times New Roman" w:hAnsi="Times New Roman"/>
          <w:b/>
          <w:color w:val="000000"/>
          <w:sz w:val="28"/>
          <w:lang w:val="ru-RU"/>
        </w:rPr>
        <w:t>ОБЯЗАТЕЛЬНЫЕ УЧЕБНЫЕ МАТЕРИАЛЫ ДЛЯ УЧЕНИКА</w:t>
      </w:r>
    </w:p>
    <w:p w:rsidR="00C35113" w:rsidRDefault="0025692A" w:rsidP="00C35113">
      <w:pPr>
        <w:spacing w:after="0" w:line="480" w:lineRule="auto"/>
        <w:ind w:left="120"/>
        <w:rPr>
          <w:lang w:val="ru-RU"/>
        </w:rPr>
      </w:pPr>
      <w:r w:rsidRPr="00043085">
        <w:rPr>
          <w:rFonts w:ascii="Times New Roman" w:hAnsi="Times New Roman"/>
          <w:color w:val="000000"/>
          <w:sz w:val="28"/>
          <w:lang w:val="ru-RU"/>
        </w:rPr>
        <w:t>​‌•</w:t>
      </w:r>
      <w:r>
        <w:rPr>
          <w:rFonts w:ascii="Times New Roman" w:hAnsi="Times New Roman"/>
          <w:color w:val="000000"/>
          <w:sz w:val="28"/>
          <w:lang w:val="ru-RU"/>
        </w:rPr>
        <w:t xml:space="preserve"> </w:t>
      </w:r>
      <w:r w:rsidR="00C35113">
        <w:rPr>
          <w:rFonts w:ascii="Times New Roman" w:hAnsi="Times New Roman"/>
          <w:color w:val="000000"/>
          <w:sz w:val="28"/>
          <w:lang w:val="ru-RU"/>
        </w:rPr>
        <w:t>Учебник Теремов Петросова 10, 11 класс (углубленный). Акционерное общество «Издательство «Просвещение»‌​</w:t>
      </w:r>
    </w:p>
    <w:p w:rsidR="0025692A" w:rsidRPr="00043085" w:rsidRDefault="0025692A" w:rsidP="0025692A">
      <w:pPr>
        <w:spacing w:after="0" w:line="480" w:lineRule="auto"/>
        <w:ind w:left="120"/>
        <w:rPr>
          <w:lang w:val="ru-RU"/>
        </w:rPr>
      </w:pPr>
      <w:r>
        <w:rPr>
          <w:rFonts w:ascii="Times New Roman" w:hAnsi="Times New Roman"/>
          <w:color w:val="000000"/>
          <w:sz w:val="28"/>
          <w:lang w:val="ru-RU"/>
        </w:rPr>
        <w:t>Биология, 11</w:t>
      </w:r>
      <w:r w:rsidRPr="00043085">
        <w:rPr>
          <w:rFonts w:ascii="Times New Roman" w:hAnsi="Times New Roman"/>
          <w:color w:val="000000"/>
          <w:sz w:val="28"/>
          <w:lang w:val="ru-RU"/>
        </w:rPr>
        <w:t xml:space="preserve"> класс/ Агафонова И.Б., </w:t>
      </w:r>
      <w:proofErr w:type="spellStart"/>
      <w:r w:rsidRPr="00043085">
        <w:rPr>
          <w:rFonts w:ascii="Times New Roman" w:hAnsi="Times New Roman"/>
          <w:color w:val="000000"/>
          <w:sz w:val="28"/>
          <w:lang w:val="ru-RU"/>
        </w:rPr>
        <w:t>Сивоглазов</w:t>
      </w:r>
      <w:proofErr w:type="spellEnd"/>
      <w:r w:rsidRPr="00043085">
        <w:rPr>
          <w:rFonts w:ascii="Times New Roman" w:hAnsi="Times New Roman"/>
          <w:color w:val="000000"/>
          <w:sz w:val="28"/>
          <w:lang w:val="ru-RU"/>
        </w:rPr>
        <w:t xml:space="preserve"> В.И., Общество с ограниченной ответственностью «ДРОФА»; </w:t>
      </w:r>
    </w:p>
    <w:p w:rsidR="0025692A" w:rsidRPr="00043085" w:rsidRDefault="0025692A" w:rsidP="0025692A">
      <w:pPr>
        <w:spacing w:after="0" w:line="480" w:lineRule="auto"/>
        <w:ind w:left="120"/>
        <w:rPr>
          <w:lang w:val="ru-RU"/>
        </w:rPr>
      </w:pPr>
      <w:r w:rsidRPr="00043085">
        <w:rPr>
          <w:rFonts w:ascii="Times New Roman" w:hAnsi="Times New Roman"/>
          <w:color w:val="000000"/>
          <w:sz w:val="28"/>
          <w:lang w:val="ru-RU"/>
        </w:rPr>
        <w:lastRenderedPageBreak/>
        <w:t xml:space="preserve">​‌Батуев А.С., </w:t>
      </w:r>
      <w:proofErr w:type="spellStart"/>
      <w:r w:rsidRPr="00043085">
        <w:rPr>
          <w:rFonts w:ascii="Times New Roman" w:hAnsi="Times New Roman"/>
          <w:color w:val="000000"/>
          <w:sz w:val="28"/>
          <w:lang w:val="ru-RU"/>
        </w:rPr>
        <w:t>Гуленкова</w:t>
      </w:r>
      <w:proofErr w:type="spellEnd"/>
      <w:r w:rsidRPr="00043085">
        <w:rPr>
          <w:rFonts w:ascii="Times New Roman" w:hAnsi="Times New Roman"/>
          <w:color w:val="000000"/>
          <w:sz w:val="28"/>
          <w:lang w:val="ru-RU"/>
        </w:rPr>
        <w:t xml:space="preserve"> М.А., </w:t>
      </w:r>
      <w:proofErr w:type="spellStart"/>
      <w:r w:rsidRPr="00043085">
        <w:rPr>
          <w:rFonts w:ascii="Times New Roman" w:hAnsi="Times New Roman"/>
          <w:color w:val="000000"/>
          <w:sz w:val="28"/>
          <w:lang w:val="ru-RU"/>
        </w:rPr>
        <w:t>Еленевский</w:t>
      </w:r>
      <w:proofErr w:type="spellEnd"/>
      <w:r w:rsidRPr="00043085">
        <w:rPr>
          <w:rFonts w:ascii="Times New Roman" w:hAnsi="Times New Roman"/>
          <w:color w:val="000000"/>
          <w:sz w:val="28"/>
          <w:lang w:val="ru-RU"/>
        </w:rPr>
        <w:t xml:space="preserve"> А.Г. Биология. Большой справочник для школьников и поступающих в вузы. - М.: Дрофа2. Фросин В.Н., </w:t>
      </w:r>
      <w:proofErr w:type="spellStart"/>
      <w:r w:rsidRPr="00043085">
        <w:rPr>
          <w:rFonts w:ascii="Times New Roman" w:hAnsi="Times New Roman"/>
          <w:color w:val="000000"/>
          <w:sz w:val="28"/>
          <w:lang w:val="ru-RU"/>
        </w:rPr>
        <w:t>Сивоглазов</w:t>
      </w:r>
      <w:proofErr w:type="spellEnd"/>
      <w:r w:rsidRPr="00043085">
        <w:rPr>
          <w:rFonts w:ascii="Times New Roman" w:hAnsi="Times New Roman"/>
          <w:color w:val="000000"/>
          <w:sz w:val="28"/>
          <w:lang w:val="ru-RU"/>
        </w:rPr>
        <w:t xml:space="preserve"> В.И. Готовимся к единому государственному экзамену: Общая биология. - М.: Дрофа, ‌</w:t>
      </w:r>
    </w:p>
    <w:p w:rsidR="0025692A" w:rsidRPr="00043085" w:rsidRDefault="0025692A" w:rsidP="0025692A">
      <w:pPr>
        <w:spacing w:after="0"/>
        <w:ind w:left="120"/>
        <w:rPr>
          <w:lang w:val="ru-RU"/>
        </w:rPr>
      </w:pPr>
      <w:r w:rsidRPr="00043085">
        <w:rPr>
          <w:rFonts w:ascii="Times New Roman" w:hAnsi="Times New Roman"/>
          <w:color w:val="000000"/>
          <w:sz w:val="28"/>
          <w:lang w:val="ru-RU"/>
        </w:rPr>
        <w:t>​</w:t>
      </w:r>
    </w:p>
    <w:p w:rsidR="0025692A" w:rsidRPr="00043085" w:rsidRDefault="0025692A" w:rsidP="0025692A">
      <w:pPr>
        <w:spacing w:after="0" w:line="480" w:lineRule="auto"/>
        <w:ind w:left="120"/>
        <w:rPr>
          <w:lang w:val="ru-RU"/>
        </w:rPr>
      </w:pPr>
      <w:r w:rsidRPr="00043085">
        <w:rPr>
          <w:rFonts w:ascii="Times New Roman" w:hAnsi="Times New Roman"/>
          <w:b/>
          <w:color w:val="000000"/>
          <w:sz w:val="28"/>
          <w:lang w:val="ru-RU"/>
        </w:rPr>
        <w:t>МЕТОДИЧЕСКИЕ МАТЕРИАЛЫ ДЛЯ УЧИТЕЛЯ</w:t>
      </w:r>
    </w:p>
    <w:p w:rsidR="0025692A" w:rsidRPr="00043085" w:rsidRDefault="0025692A" w:rsidP="0025692A">
      <w:pPr>
        <w:spacing w:after="0" w:line="480" w:lineRule="auto"/>
        <w:ind w:left="120"/>
        <w:rPr>
          <w:lang w:val="ru-RU"/>
        </w:rPr>
      </w:pPr>
      <w:r w:rsidRPr="00043085">
        <w:rPr>
          <w:rFonts w:ascii="Times New Roman" w:hAnsi="Times New Roman"/>
          <w:color w:val="000000"/>
          <w:sz w:val="28"/>
          <w:lang w:val="ru-RU"/>
        </w:rPr>
        <w:t xml:space="preserve">​‌. Батуев А.С., </w:t>
      </w:r>
      <w:proofErr w:type="spellStart"/>
      <w:r w:rsidRPr="00043085">
        <w:rPr>
          <w:rFonts w:ascii="Times New Roman" w:hAnsi="Times New Roman"/>
          <w:color w:val="000000"/>
          <w:sz w:val="28"/>
          <w:lang w:val="ru-RU"/>
        </w:rPr>
        <w:t>Гуленкова</w:t>
      </w:r>
      <w:proofErr w:type="spellEnd"/>
      <w:r w:rsidRPr="00043085">
        <w:rPr>
          <w:rFonts w:ascii="Times New Roman" w:hAnsi="Times New Roman"/>
          <w:color w:val="000000"/>
          <w:sz w:val="28"/>
          <w:lang w:val="ru-RU"/>
        </w:rPr>
        <w:t xml:space="preserve"> М.А., </w:t>
      </w:r>
      <w:proofErr w:type="spellStart"/>
      <w:r w:rsidRPr="00043085">
        <w:rPr>
          <w:rFonts w:ascii="Times New Roman" w:hAnsi="Times New Roman"/>
          <w:color w:val="000000"/>
          <w:sz w:val="28"/>
          <w:lang w:val="ru-RU"/>
        </w:rPr>
        <w:t>Еленевский</w:t>
      </w:r>
      <w:proofErr w:type="spellEnd"/>
      <w:r w:rsidRPr="00043085">
        <w:rPr>
          <w:rFonts w:ascii="Times New Roman" w:hAnsi="Times New Roman"/>
          <w:color w:val="000000"/>
          <w:sz w:val="28"/>
          <w:lang w:val="ru-RU"/>
        </w:rPr>
        <w:t xml:space="preserve"> А.Г. Биология. Большой справочник для школьников и поступающих в вузы. 2. </w:t>
      </w:r>
      <w:proofErr w:type="spellStart"/>
      <w:r w:rsidRPr="00043085">
        <w:rPr>
          <w:rFonts w:ascii="Times New Roman" w:hAnsi="Times New Roman"/>
          <w:color w:val="000000"/>
          <w:sz w:val="28"/>
          <w:lang w:val="ru-RU"/>
        </w:rPr>
        <w:t>Болгова</w:t>
      </w:r>
      <w:proofErr w:type="spellEnd"/>
      <w:r w:rsidRPr="00043085">
        <w:rPr>
          <w:rFonts w:ascii="Times New Roman" w:hAnsi="Times New Roman"/>
          <w:color w:val="000000"/>
          <w:sz w:val="28"/>
          <w:lang w:val="ru-RU"/>
        </w:rPr>
        <w:t xml:space="preserve"> И. В. Сборник задач по Общей биологии для поступающих в вузы. - М.: «Оникс 21век» «Мир и образование», ‌​</w:t>
      </w:r>
    </w:p>
    <w:p w:rsidR="0025692A" w:rsidRPr="00043085" w:rsidRDefault="0025692A" w:rsidP="0025692A">
      <w:pPr>
        <w:spacing w:after="0"/>
        <w:ind w:left="120"/>
        <w:rPr>
          <w:lang w:val="ru-RU"/>
        </w:rPr>
      </w:pPr>
    </w:p>
    <w:p w:rsidR="0025692A" w:rsidRPr="00043085" w:rsidRDefault="0025692A" w:rsidP="0025692A">
      <w:pPr>
        <w:spacing w:after="0" w:line="480" w:lineRule="auto"/>
        <w:ind w:left="120"/>
        <w:rPr>
          <w:lang w:val="ru-RU"/>
        </w:rPr>
      </w:pPr>
      <w:r w:rsidRPr="00043085">
        <w:rPr>
          <w:rFonts w:ascii="Times New Roman" w:hAnsi="Times New Roman"/>
          <w:b/>
          <w:color w:val="000000"/>
          <w:sz w:val="28"/>
          <w:lang w:val="ru-RU"/>
        </w:rPr>
        <w:t>ЦИФРОВЫЕ ОБРАЗОВАТЕЛЬНЫЕ РЕСУРСЫ И РЕСУРСЫ СЕТИ ИНТЕРНЕТ</w:t>
      </w:r>
    </w:p>
    <w:p w:rsidR="0025692A" w:rsidRPr="005F1ED6" w:rsidRDefault="0025692A" w:rsidP="0025692A">
      <w:pPr>
        <w:spacing w:after="0" w:line="480" w:lineRule="auto"/>
        <w:ind w:left="120"/>
        <w:rPr>
          <w:lang w:val="ru-RU"/>
        </w:rPr>
        <w:sectPr w:rsidR="0025692A" w:rsidRPr="005F1ED6">
          <w:pgSz w:w="16383" w:h="11906" w:orient="landscape"/>
          <w:pgMar w:top="1134" w:right="850" w:bottom="1134" w:left="1701" w:header="720" w:footer="720" w:gutter="0"/>
          <w:cols w:space="720"/>
        </w:sectPr>
      </w:pPr>
      <w:r w:rsidRPr="00043085">
        <w:rPr>
          <w:rFonts w:ascii="Times New Roman" w:hAnsi="Times New Roman"/>
          <w:color w:val="000000"/>
          <w:sz w:val="28"/>
          <w:lang w:val="ru-RU"/>
        </w:rPr>
        <w:t>​</w:t>
      </w:r>
      <w:r w:rsidRPr="00043085">
        <w:rPr>
          <w:rFonts w:ascii="Times New Roman" w:hAnsi="Times New Roman"/>
          <w:color w:val="333333"/>
          <w:sz w:val="28"/>
          <w:lang w:val="ru-RU"/>
        </w:rPr>
        <w:t>​‌</w:t>
      </w:r>
      <w:r>
        <w:rPr>
          <w:rFonts w:ascii="Times New Roman" w:hAnsi="Times New Roman"/>
          <w:color w:val="000000"/>
          <w:sz w:val="28"/>
        </w:rPr>
        <w:t>www</w:t>
      </w:r>
      <w:r w:rsidRPr="00043085">
        <w:rPr>
          <w:rFonts w:ascii="Times New Roman" w:hAnsi="Times New Roman"/>
          <w:color w:val="000000"/>
          <w:sz w:val="28"/>
          <w:lang w:val="ru-RU"/>
        </w:rPr>
        <w:t>.</w:t>
      </w:r>
      <w:r>
        <w:rPr>
          <w:rFonts w:ascii="Times New Roman" w:hAnsi="Times New Roman"/>
          <w:color w:val="000000"/>
          <w:sz w:val="28"/>
        </w:rPr>
        <w:t>bio</w:t>
      </w:r>
      <w:r w:rsidRPr="00043085">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04308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43085">
        <w:rPr>
          <w:rFonts w:ascii="Times New Roman" w:hAnsi="Times New Roman"/>
          <w:color w:val="000000"/>
          <w:sz w:val="28"/>
          <w:lang w:val="ru-RU"/>
        </w:rPr>
        <w:t xml:space="preserve"> - газета «Биология» - приложение к «1 сентября» </w:t>
      </w:r>
      <w:r>
        <w:rPr>
          <w:rFonts w:ascii="Times New Roman" w:hAnsi="Times New Roman"/>
          <w:color w:val="000000"/>
          <w:sz w:val="28"/>
        </w:rPr>
        <w:t>www</w:t>
      </w:r>
      <w:r w:rsidRPr="00043085">
        <w:rPr>
          <w:rFonts w:ascii="Times New Roman" w:hAnsi="Times New Roman"/>
          <w:color w:val="000000"/>
          <w:sz w:val="28"/>
          <w:lang w:val="ru-RU"/>
        </w:rPr>
        <w:t>.</w:t>
      </w:r>
      <w:r>
        <w:rPr>
          <w:rFonts w:ascii="Times New Roman" w:hAnsi="Times New Roman"/>
          <w:color w:val="000000"/>
          <w:sz w:val="28"/>
        </w:rPr>
        <w:t>bio</w:t>
      </w:r>
      <w:r w:rsidRPr="00043085">
        <w:rPr>
          <w:rFonts w:ascii="Times New Roman" w:hAnsi="Times New Roman"/>
          <w:color w:val="000000"/>
          <w:sz w:val="28"/>
          <w:lang w:val="ru-RU"/>
        </w:rPr>
        <w:t>.</w:t>
      </w:r>
      <w:r>
        <w:rPr>
          <w:rFonts w:ascii="Times New Roman" w:hAnsi="Times New Roman"/>
          <w:color w:val="000000"/>
          <w:sz w:val="28"/>
        </w:rPr>
        <w:t>nature</w:t>
      </w:r>
      <w:r w:rsidRPr="0004308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43085">
        <w:rPr>
          <w:rFonts w:ascii="Times New Roman" w:hAnsi="Times New Roman"/>
          <w:color w:val="000000"/>
          <w:sz w:val="28"/>
          <w:lang w:val="ru-RU"/>
        </w:rPr>
        <w:t xml:space="preserve"> - научные новости биологии </w:t>
      </w:r>
      <w:r>
        <w:rPr>
          <w:rFonts w:ascii="Times New Roman" w:hAnsi="Times New Roman"/>
          <w:color w:val="000000"/>
          <w:sz w:val="28"/>
        </w:rPr>
        <w:t>www</w:t>
      </w:r>
      <w:r w:rsidRPr="00043085">
        <w:rPr>
          <w:rFonts w:ascii="Times New Roman" w:hAnsi="Times New Roman"/>
          <w:color w:val="000000"/>
          <w:sz w:val="28"/>
          <w:lang w:val="ru-RU"/>
        </w:rPr>
        <w:t>.</w:t>
      </w:r>
      <w:proofErr w:type="spellStart"/>
      <w:r>
        <w:rPr>
          <w:rFonts w:ascii="Times New Roman" w:hAnsi="Times New Roman"/>
          <w:color w:val="000000"/>
          <w:sz w:val="28"/>
        </w:rPr>
        <w:t>edios</w:t>
      </w:r>
      <w:proofErr w:type="spellEnd"/>
      <w:r w:rsidRPr="0004308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43085">
        <w:rPr>
          <w:rFonts w:ascii="Times New Roman" w:hAnsi="Times New Roman"/>
          <w:color w:val="000000"/>
          <w:sz w:val="28"/>
          <w:lang w:val="ru-RU"/>
        </w:rPr>
        <w:t xml:space="preserve"> - </w:t>
      </w:r>
      <w:proofErr w:type="spellStart"/>
      <w:r w:rsidRPr="00043085">
        <w:rPr>
          <w:rFonts w:ascii="Times New Roman" w:hAnsi="Times New Roman"/>
          <w:color w:val="000000"/>
          <w:sz w:val="28"/>
          <w:lang w:val="ru-RU"/>
        </w:rPr>
        <w:t>Эйдос</w:t>
      </w:r>
      <w:proofErr w:type="spellEnd"/>
      <w:r w:rsidRPr="00043085">
        <w:rPr>
          <w:rFonts w:ascii="Times New Roman" w:hAnsi="Times New Roman"/>
          <w:color w:val="000000"/>
          <w:sz w:val="28"/>
          <w:lang w:val="ru-RU"/>
        </w:rPr>
        <w:t xml:space="preserve"> - центр дистанционного образования </w:t>
      </w:r>
      <w:r>
        <w:rPr>
          <w:rFonts w:ascii="Times New Roman" w:hAnsi="Times New Roman"/>
          <w:color w:val="000000"/>
          <w:sz w:val="28"/>
        </w:rPr>
        <w:t>www</w:t>
      </w:r>
      <w:r w:rsidRPr="00043085">
        <w:rPr>
          <w:rFonts w:ascii="Times New Roman" w:hAnsi="Times New Roman"/>
          <w:color w:val="000000"/>
          <w:sz w:val="28"/>
          <w:lang w:val="ru-RU"/>
        </w:rPr>
        <w:t>.</w:t>
      </w:r>
      <w:r>
        <w:rPr>
          <w:rFonts w:ascii="Times New Roman" w:hAnsi="Times New Roman"/>
          <w:color w:val="000000"/>
          <w:sz w:val="28"/>
        </w:rPr>
        <w:t>km</w:t>
      </w:r>
      <w:r w:rsidRPr="0004308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43085">
        <w:rPr>
          <w:rFonts w:ascii="Times New Roman" w:hAnsi="Times New Roman"/>
          <w:color w:val="000000"/>
          <w:sz w:val="28"/>
          <w:lang w:val="ru-RU"/>
        </w:rPr>
        <w:t>/</w:t>
      </w:r>
      <w:r>
        <w:rPr>
          <w:rFonts w:ascii="Times New Roman" w:hAnsi="Times New Roman"/>
          <w:color w:val="000000"/>
          <w:sz w:val="28"/>
        </w:rPr>
        <w:t>education</w:t>
      </w:r>
      <w:r w:rsidRPr="00043085">
        <w:rPr>
          <w:rFonts w:ascii="Times New Roman" w:hAnsi="Times New Roman"/>
          <w:color w:val="000000"/>
          <w:sz w:val="28"/>
          <w:lang w:val="ru-RU"/>
        </w:rPr>
        <w:t xml:space="preserve"> - Учебные материалы и словари на сайте «Кирилл и Мефодий»</w:t>
      </w:r>
      <w:r w:rsidRPr="00043085">
        <w:rPr>
          <w:rFonts w:ascii="Times New Roman" w:hAnsi="Times New Roman"/>
          <w:color w:val="333333"/>
          <w:sz w:val="28"/>
          <w:lang w:val="ru-RU"/>
        </w:rPr>
        <w:t>‌</w:t>
      </w:r>
      <w:r w:rsidRPr="00043085">
        <w:rPr>
          <w:rFonts w:ascii="Times New Roman" w:hAnsi="Times New Roman"/>
          <w:color w:val="000000"/>
          <w:sz w:val="28"/>
          <w:lang w:val="ru-RU"/>
        </w:rPr>
        <w:t>​</w:t>
      </w:r>
    </w:p>
    <w:p w:rsidR="00541C19" w:rsidRPr="0025692A" w:rsidRDefault="00541C19">
      <w:pPr>
        <w:rPr>
          <w:lang w:val="ru-RU"/>
        </w:rPr>
        <w:sectPr w:rsidR="00541C19" w:rsidRPr="0025692A">
          <w:pgSz w:w="16383" w:h="11906" w:orient="landscape"/>
          <w:pgMar w:top="1134" w:right="850" w:bottom="1134" w:left="1701" w:header="720" w:footer="720" w:gutter="0"/>
          <w:cols w:space="720"/>
        </w:sectPr>
      </w:pPr>
    </w:p>
    <w:p w:rsidR="00541C19" w:rsidRPr="0025692A" w:rsidRDefault="00541C19">
      <w:pPr>
        <w:rPr>
          <w:lang w:val="ru-RU"/>
        </w:rPr>
        <w:sectPr w:rsidR="00541C19" w:rsidRPr="0025692A">
          <w:pgSz w:w="16383" w:h="11906" w:orient="landscape"/>
          <w:pgMar w:top="1134" w:right="850" w:bottom="1134" w:left="1701" w:header="720" w:footer="720" w:gutter="0"/>
          <w:cols w:space="720"/>
        </w:sectPr>
      </w:pPr>
    </w:p>
    <w:p w:rsidR="00541C19" w:rsidRPr="0025692A" w:rsidRDefault="006C3D07" w:rsidP="00B62F29">
      <w:pPr>
        <w:spacing w:after="0"/>
        <w:ind w:left="120"/>
        <w:rPr>
          <w:lang w:val="ru-RU"/>
        </w:rPr>
        <w:sectPr w:rsidR="00541C19" w:rsidRPr="0025692A">
          <w:pgSz w:w="16383" w:h="11906" w:orient="landscape"/>
          <w:pgMar w:top="1134" w:right="850" w:bottom="1134" w:left="1701" w:header="720" w:footer="720" w:gutter="0"/>
          <w:cols w:space="720"/>
        </w:sectPr>
      </w:pPr>
      <w:bookmarkStart w:id="11" w:name="block-48685621"/>
      <w:bookmarkEnd w:id="10"/>
      <w:r w:rsidRPr="0025692A">
        <w:rPr>
          <w:rFonts w:ascii="Times New Roman" w:hAnsi="Times New Roman"/>
          <w:b/>
          <w:color w:val="000000"/>
          <w:sz w:val="28"/>
          <w:lang w:val="ru-RU"/>
        </w:rPr>
        <w:lastRenderedPageBreak/>
        <w:t xml:space="preserve"> </w:t>
      </w:r>
    </w:p>
    <w:p w:rsidR="00541C19" w:rsidRPr="0025692A" w:rsidRDefault="00541C19">
      <w:pPr>
        <w:rPr>
          <w:lang w:val="ru-RU"/>
        </w:rPr>
        <w:sectPr w:rsidR="00541C19" w:rsidRPr="0025692A">
          <w:pgSz w:w="16383" w:h="11906" w:orient="landscape"/>
          <w:pgMar w:top="1134" w:right="850" w:bottom="1134" w:left="1701" w:header="720" w:footer="720" w:gutter="0"/>
          <w:cols w:space="720"/>
        </w:sectPr>
      </w:pPr>
    </w:p>
    <w:p w:rsidR="00541C19" w:rsidRPr="0025692A" w:rsidRDefault="00541C19">
      <w:pPr>
        <w:rPr>
          <w:lang w:val="ru-RU"/>
        </w:rPr>
        <w:sectPr w:rsidR="00541C19" w:rsidRPr="0025692A">
          <w:pgSz w:w="11906" w:h="16383"/>
          <w:pgMar w:top="1134" w:right="850" w:bottom="1134" w:left="1701" w:header="720" w:footer="720" w:gutter="0"/>
          <w:cols w:space="720"/>
        </w:sectPr>
      </w:pPr>
      <w:bookmarkStart w:id="12" w:name="block-48685627"/>
      <w:bookmarkEnd w:id="11"/>
    </w:p>
    <w:bookmarkEnd w:id="12"/>
    <w:p w:rsidR="006C3D07" w:rsidRPr="0025692A" w:rsidRDefault="006C3D07">
      <w:pPr>
        <w:rPr>
          <w:lang w:val="ru-RU"/>
        </w:rPr>
      </w:pPr>
    </w:p>
    <w:sectPr w:rsidR="006C3D07" w:rsidRPr="0025692A" w:rsidSect="009E7BA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541C19"/>
    <w:rsid w:val="0025692A"/>
    <w:rsid w:val="00465CC4"/>
    <w:rsid w:val="00541C19"/>
    <w:rsid w:val="00662CAA"/>
    <w:rsid w:val="0069439B"/>
    <w:rsid w:val="006A43E0"/>
    <w:rsid w:val="006C3D07"/>
    <w:rsid w:val="009703D2"/>
    <w:rsid w:val="009E7BAF"/>
    <w:rsid w:val="00B25ED5"/>
    <w:rsid w:val="00B62F29"/>
    <w:rsid w:val="00C35113"/>
    <w:rsid w:val="00C92318"/>
    <w:rsid w:val="00CE5759"/>
    <w:rsid w:val="00E2669D"/>
    <w:rsid w:val="00F04505"/>
    <w:rsid w:val="00F45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E7BAF"/>
    <w:rPr>
      <w:color w:val="0563C1" w:themeColor="hyperlink"/>
      <w:u w:val="single"/>
    </w:rPr>
  </w:style>
  <w:style w:type="table" w:styleId="ac">
    <w:name w:val="Table Grid"/>
    <w:basedOn w:val="a1"/>
    <w:uiPriority w:val="59"/>
    <w:rsid w:val="009E7B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A43E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A43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897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16008</Words>
  <Characters>91248</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 Кабинет</cp:lastModifiedBy>
  <cp:revision>18</cp:revision>
  <cp:lastPrinted>2025-10-01T06:10:00Z</cp:lastPrinted>
  <dcterms:created xsi:type="dcterms:W3CDTF">2024-11-21T18:07:00Z</dcterms:created>
  <dcterms:modified xsi:type="dcterms:W3CDTF">2025-10-21T11:08:00Z</dcterms:modified>
</cp:coreProperties>
</file>